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3AA" w:rsidRDefault="009D23AA" w:rsidP="0043387B">
      <w:pPr>
        <w:jc w:val="center"/>
        <w:rPr>
          <w:b/>
          <w:sz w:val="32"/>
          <w:szCs w:val="32"/>
        </w:rPr>
      </w:pPr>
      <w:r w:rsidRPr="009D23AA">
        <w:rPr>
          <w:b/>
          <w:sz w:val="32"/>
          <w:szCs w:val="32"/>
        </w:rPr>
        <w:t xml:space="preserve">Материалы по итогам </w:t>
      </w:r>
      <w:r>
        <w:rPr>
          <w:b/>
          <w:sz w:val="32"/>
          <w:szCs w:val="32"/>
        </w:rPr>
        <w:t>научно-практической конференции</w:t>
      </w:r>
    </w:p>
    <w:p w:rsidR="009D23AA" w:rsidRPr="009D23AA" w:rsidRDefault="009D23AA" w:rsidP="0043387B">
      <w:pPr>
        <w:jc w:val="center"/>
        <w:rPr>
          <w:b/>
          <w:sz w:val="32"/>
          <w:szCs w:val="32"/>
        </w:rPr>
      </w:pPr>
      <w:r w:rsidRPr="009D23AA">
        <w:rPr>
          <w:b/>
          <w:sz w:val="32"/>
          <w:szCs w:val="32"/>
        </w:rPr>
        <w:t>по вопросам профилактики безнадзорности и правонарушений несовершеннолетних</w:t>
      </w:r>
    </w:p>
    <w:p w:rsidR="009D23AA" w:rsidRDefault="009D23AA" w:rsidP="0043387B">
      <w:pPr>
        <w:jc w:val="center"/>
        <w:rPr>
          <w:b/>
        </w:rPr>
      </w:pPr>
    </w:p>
    <w:p w:rsidR="009D23AA" w:rsidRDefault="009D23AA" w:rsidP="0043387B">
      <w:pPr>
        <w:jc w:val="center"/>
        <w:rPr>
          <w:b/>
        </w:rPr>
      </w:pPr>
    </w:p>
    <w:p w:rsidR="009D23AA" w:rsidRDefault="009D23AA" w:rsidP="0043387B">
      <w:pPr>
        <w:jc w:val="center"/>
        <w:rPr>
          <w:b/>
        </w:rPr>
      </w:pPr>
    </w:p>
    <w:p w:rsidR="0043387B" w:rsidRDefault="0043387B" w:rsidP="0043387B">
      <w:pPr>
        <w:jc w:val="center"/>
        <w:rPr>
          <w:b/>
        </w:rPr>
      </w:pPr>
      <w:r>
        <w:rPr>
          <w:b/>
        </w:rPr>
        <w:t>Оглавление</w:t>
      </w:r>
    </w:p>
    <w:p w:rsidR="0043387B" w:rsidRDefault="0043387B" w:rsidP="0043387B">
      <w:pPr>
        <w:jc w:val="center"/>
        <w:rPr>
          <w:b/>
        </w:rPr>
      </w:pPr>
    </w:p>
    <w:p w:rsidR="0043387B" w:rsidRPr="0043387B" w:rsidRDefault="0043387B" w:rsidP="0043387B">
      <w:pPr>
        <w:jc w:val="both"/>
      </w:pPr>
      <w:proofErr w:type="spellStart"/>
      <w:r w:rsidRPr="0043387B">
        <w:t>Барабанова</w:t>
      </w:r>
      <w:proofErr w:type="spellEnd"/>
      <w:r w:rsidRPr="0043387B">
        <w:t xml:space="preserve"> Е.А.,</w:t>
      </w:r>
    </w:p>
    <w:p w:rsidR="0043387B" w:rsidRPr="0043387B" w:rsidRDefault="0043387B" w:rsidP="0043387B">
      <w:pPr>
        <w:jc w:val="both"/>
      </w:pPr>
      <w:r w:rsidRPr="0043387B">
        <w:t>Современные формы работы по профилактике безнадзорности и правонарушений несовершеннолетних в условиях функционирования школы</w:t>
      </w:r>
      <w:r>
        <w:t xml:space="preserve"> </w:t>
      </w:r>
      <w:r w:rsidRPr="0043387B">
        <w:t>как культурно-образовательного центра</w:t>
      </w:r>
    </w:p>
    <w:p w:rsidR="0043387B" w:rsidRDefault="0043387B" w:rsidP="0043387B">
      <w:pPr>
        <w:jc w:val="both"/>
      </w:pPr>
    </w:p>
    <w:p w:rsidR="002F7653" w:rsidRDefault="002F7653" w:rsidP="002F7653">
      <w:pPr>
        <w:jc w:val="both"/>
      </w:pPr>
      <w:r w:rsidRPr="002F7653">
        <w:t>Белова К</w:t>
      </w:r>
      <w:r>
        <w:t>.</w:t>
      </w:r>
      <w:r w:rsidRPr="002F7653">
        <w:t>С</w:t>
      </w:r>
      <w:r>
        <w:t>.,</w:t>
      </w:r>
    </w:p>
    <w:p w:rsidR="002F7653" w:rsidRPr="002F7653" w:rsidRDefault="002F7653" w:rsidP="002F7653">
      <w:pPr>
        <w:jc w:val="both"/>
      </w:pPr>
      <w:r w:rsidRPr="002F7653">
        <w:t>Предупреждение преступности несовершеннолетних</w:t>
      </w:r>
    </w:p>
    <w:p w:rsidR="002F7653" w:rsidRPr="002F7653" w:rsidRDefault="002F7653" w:rsidP="002F7653">
      <w:pPr>
        <w:jc w:val="both"/>
      </w:pPr>
    </w:p>
    <w:p w:rsidR="002F7653" w:rsidRDefault="002F7653" w:rsidP="002F7653">
      <w:pPr>
        <w:jc w:val="both"/>
      </w:pPr>
      <w:r w:rsidRPr="002F7653">
        <w:t>Загуляева Е</w:t>
      </w:r>
      <w:r>
        <w:t>.</w:t>
      </w:r>
      <w:r w:rsidRPr="002F7653">
        <w:t>Н</w:t>
      </w:r>
      <w:r>
        <w:t>.</w:t>
      </w:r>
      <w:r w:rsidRPr="002F7653">
        <w:t xml:space="preserve">, </w:t>
      </w:r>
    </w:p>
    <w:p w:rsidR="002F7653" w:rsidRPr="00732486" w:rsidRDefault="002F7653" w:rsidP="002F7653">
      <w:pPr>
        <w:jc w:val="both"/>
      </w:pPr>
      <w:r w:rsidRPr="002F7653">
        <w:t>Социализация детей через детские общественные объединения</w:t>
      </w:r>
      <w:r>
        <w:t xml:space="preserve"> </w:t>
      </w:r>
      <w:r w:rsidRPr="002F7653">
        <w:t>как профилактика негативных явлений в молодежной среде</w:t>
      </w:r>
    </w:p>
    <w:p w:rsidR="002F7653" w:rsidRDefault="002F7653" w:rsidP="002F7653">
      <w:pPr>
        <w:jc w:val="both"/>
      </w:pPr>
    </w:p>
    <w:p w:rsidR="002F7653" w:rsidRDefault="002F7653" w:rsidP="002F7653">
      <w:pPr>
        <w:jc w:val="both"/>
      </w:pPr>
      <w:proofErr w:type="spellStart"/>
      <w:r w:rsidRPr="002F7653">
        <w:t>Кремлёв</w:t>
      </w:r>
      <w:proofErr w:type="spellEnd"/>
      <w:r w:rsidRPr="002F7653">
        <w:t xml:space="preserve"> А</w:t>
      </w:r>
      <w:r>
        <w:t>.А.</w:t>
      </w:r>
      <w:r w:rsidRPr="002F7653">
        <w:t xml:space="preserve">, </w:t>
      </w:r>
    </w:p>
    <w:p w:rsidR="002F7653" w:rsidRPr="002F7653" w:rsidRDefault="002F7653" w:rsidP="002F7653">
      <w:pPr>
        <w:jc w:val="both"/>
      </w:pPr>
      <w:r w:rsidRPr="002F7653">
        <w:t>Организационно-управленческие условия сопровождения семей с детьми, оказавшихся в кризисной ситуации и нуждающихся в экстренной</w:t>
      </w:r>
      <w:r>
        <w:t xml:space="preserve"> </w:t>
      </w:r>
      <w:r w:rsidRPr="002F7653">
        <w:t>социально-психологической помощи</w:t>
      </w:r>
    </w:p>
    <w:p w:rsidR="002F7653" w:rsidRPr="002F7653" w:rsidRDefault="002F7653" w:rsidP="002F7653">
      <w:pPr>
        <w:jc w:val="both"/>
      </w:pPr>
    </w:p>
    <w:p w:rsidR="002F7653" w:rsidRPr="0043387B" w:rsidRDefault="002F7653" w:rsidP="002F7653">
      <w:pPr>
        <w:jc w:val="both"/>
      </w:pPr>
      <w:r w:rsidRPr="0043387B">
        <w:t>Ливенцева Е</w:t>
      </w:r>
      <w:r>
        <w:t>.</w:t>
      </w:r>
      <w:r w:rsidRPr="0043387B">
        <w:t>Н</w:t>
      </w:r>
      <w:r>
        <w:t>.</w:t>
      </w:r>
      <w:r w:rsidRPr="0043387B">
        <w:t>,</w:t>
      </w:r>
    </w:p>
    <w:p w:rsidR="002F7653" w:rsidRPr="0043387B" w:rsidRDefault="002F7653" w:rsidP="002F7653">
      <w:pPr>
        <w:jc w:val="both"/>
      </w:pPr>
      <w:r w:rsidRPr="0043387B">
        <w:t>Восстановительный подход, школьные службы примирения как способ профилактики безнадзорности и правонарушений</w:t>
      </w:r>
    </w:p>
    <w:p w:rsidR="002F7653" w:rsidRPr="0043387B" w:rsidRDefault="002F7653" w:rsidP="002F7653">
      <w:pPr>
        <w:jc w:val="both"/>
      </w:pPr>
    </w:p>
    <w:p w:rsidR="002F7653" w:rsidRDefault="002F7653" w:rsidP="002F7653">
      <w:pPr>
        <w:jc w:val="both"/>
      </w:pPr>
      <w:r w:rsidRPr="002F7653">
        <w:t>Рамазанова М</w:t>
      </w:r>
      <w:r>
        <w:t>.</w:t>
      </w:r>
      <w:r w:rsidRPr="002F7653">
        <w:t>М</w:t>
      </w:r>
      <w:r>
        <w:t>.</w:t>
      </w:r>
      <w:r w:rsidRPr="002F7653">
        <w:t>,</w:t>
      </w:r>
    </w:p>
    <w:p w:rsidR="002F7653" w:rsidRPr="002F7653" w:rsidRDefault="002F7653" w:rsidP="002F7653">
      <w:pPr>
        <w:jc w:val="both"/>
      </w:pPr>
      <w:r w:rsidRPr="002F7653">
        <w:t>Использование ресурсов волонтерского движения в системе профилактики</w:t>
      </w:r>
      <w:r>
        <w:t xml:space="preserve"> </w:t>
      </w:r>
      <w:r w:rsidRPr="002F7653">
        <w:t>правонарушений воспитанников детского дома</w:t>
      </w:r>
    </w:p>
    <w:p w:rsidR="002F7653" w:rsidRDefault="002F7653" w:rsidP="002F7653">
      <w:pPr>
        <w:jc w:val="both"/>
      </w:pPr>
    </w:p>
    <w:p w:rsidR="009D23AA" w:rsidRDefault="009D23AA" w:rsidP="009D23AA">
      <w:pPr>
        <w:jc w:val="both"/>
      </w:pPr>
      <w:proofErr w:type="spellStart"/>
      <w:r w:rsidRPr="009D23AA">
        <w:t>Сакаева</w:t>
      </w:r>
      <w:proofErr w:type="spellEnd"/>
      <w:r w:rsidRPr="009D23AA">
        <w:t xml:space="preserve"> Р</w:t>
      </w:r>
      <w:r>
        <w:t>.</w:t>
      </w:r>
      <w:r w:rsidRPr="009D23AA">
        <w:t>Р</w:t>
      </w:r>
      <w:r>
        <w:t>.</w:t>
      </w:r>
      <w:r w:rsidRPr="009D23AA">
        <w:t>,</w:t>
      </w:r>
    </w:p>
    <w:p w:rsidR="009D23AA" w:rsidRPr="009D23AA" w:rsidRDefault="009D23AA" w:rsidP="009D23AA">
      <w:pPr>
        <w:jc w:val="both"/>
      </w:pPr>
      <w:r w:rsidRPr="009D23AA">
        <w:t>Особенности уголовной ответственности несовершеннолетних</w:t>
      </w:r>
      <w:r>
        <w:t xml:space="preserve"> </w:t>
      </w:r>
      <w:r w:rsidRPr="009D23AA">
        <w:t>в зарубежных странах (на примере Австрии, Германии, Швейцарии)</w:t>
      </w:r>
    </w:p>
    <w:p w:rsidR="009D23AA" w:rsidRPr="009D23AA" w:rsidRDefault="009D23AA" w:rsidP="009D23AA">
      <w:pPr>
        <w:jc w:val="both"/>
      </w:pPr>
    </w:p>
    <w:p w:rsidR="009D23AA" w:rsidRDefault="009D23AA" w:rsidP="009D23AA">
      <w:pPr>
        <w:jc w:val="both"/>
      </w:pPr>
      <w:proofErr w:type="spellStart"/>
      <w:r w:rsidRPr="009D23AA">
        <w:t>Тихановская</w:t>
      </w:r>
      <w:proofErr w:type="spellEnd"/>
      <w:r w:rsidRPr="009D23AA">
        <w:t xml:space="preserve"> О</w:t>
      </w:r>
      <w:r>
        <w:t>.</w:t>
      </w:r>
      <w:r w:rsidRPr="009D23AA">
        <w:t>А</w:t>
      </w:r>
      <w:r>
        <w:t>.</w:t>
      </w:r>
      <w:r w:rsidRPr="009D23AA">
        <w:t>,</w:t>
      </w:r>
    </w:p>
    <w:p w:rsidR="009D23AA" w:rsidRPr="009D23AA" w:rsidRDefault="009D23AA" w:rsidP="009D23AA">
      <w:pPr>
        <w:jc w:val="both"/>
      </w:pPr>
      <w:r w:rsidRPr="009D23AA">
        <w:t>Гражданско-патриотическое воспитание молодежи</w:t>
      </w:r>
    </w:p>
    <w:p w:rsidR="009D23AA" w:rsidRPr="009D23AA" w:rsidRDefault="009D23AA" w:rsidP="009D23AA">
      <w:pPr>
        <w:jc w:val="both"/>
      </w:pPr>
    </w:p>
    <w:p w:rsidR="009D23AA" w:rsidRDefault="009D23AA" w:rsidP="009D23AA">
      <w:pPr>
        <w:jc w:val="both"/>
      </w:pPr>
      <w:r w:rsidRPr="009D23AA">
        <w:t>Федорова А</w:t>
      </w:r>
      <w:r>
        <w:t>.</w:t>
      </w:r>
      <w:r w:rsidRPr="009D23AA">
        <w:t>А</w:t>
      </w:r>
      <w:r>
        <w:t>.</w:t>
      </w:r>
      <w:r w:rsidRPr="009D23AA">
        <w:t>,</w:t>
      </w:r>
    </w:p>
    <w:p w:rsidR="009D23AA" w:rsidRPr="009D23AA" w:rsidRDefault="009D23AA" w:rsidP="009D23AA">
      <w:pPr>
        <w:jc w:val="both"/>
      </w:pPr>
      <w:r w:rsidRPr="009D23AA">
        <w:t>Волонтерская деятельность как одна из эффективных форм работы с подростками</w:t>
      </w:r>
      <w:r>
        <w:t xml:space="preserve"> </w:t>
      </w:r>
      <w:r w:rsidRPr="009D23AA">
        <w:t>по профилактике безнадзорности и правонарушений несовершеннолетних</w:t>
      </w:r>
    </w:p>
    <w:p w:rsidR="009D23AA" w:rsidRPr="005505ED" w:rsidRDefault="009D23AA" w:rsidP="009D23AA">
      <w:pPr>
        <w:jc w:val="both"/>
      </w:pPr>
    </w:p>
    <w:p w:rsidR="009D23AA" w:rsidRDefault="009D23AA" w:rsidP="009D23AA">
      <w:pPr>
        <w:jc w:val="both"/>
      </w:pPr>
      <w:r w:rsidRPr="009D23AA">
        <w:t>Шестакова Н</w:t>
      </w:r>
      <w:r>
        <w:t>.</w:t>
      </w:r>
      <w:r w:rsidRPr="009D23AA">
        <w:t>А</w:t>
      </w:r>
      <w:r>
        <w:t>.</w:t>
      </w:r>
      <w:r w:rsidRPr="009D23AA">
        <w:t>,</w:t>
      </w:r>
    </w:p>
    <w:p w:rsidR="009D23AA" w:rsidRPr="009D23AA" w:rsidRDefault="009D23AA" w:rsidP="009D23AA">
      <w:pPr>
        <w:jc w:val="both"/>
      </w:pPr>
      <w:r w:rsidRPr="009D23AA">
        <w:t>Социально-педагогические условия воспитания</w:t>
      </w:r>
      <w:r>
        <w:t xml:space="preserve"> </w:t>
      </w:r>
      <w:r w:rsidRPr="009D23AA">
        <w:t>детей-сирот в детском доме семейного типа</w:t>
      </w:r>
    </w:p>
    <w:p w:rsidR="009D23AA" w:rsidRPr="009D23AA" w:rsidRDefault="009D23AA" w:rsidP="009D23AA">
      <w:pPr>
        <w:jc w:val="both"/>
      </w:pPr>
    </w:p>
    <w:p w:rsidR="009D23AA" w:rsidRPr="009D23AA" w:rsidRDefault="009D23AA" w:rsidP="009D23AA">
      <w:pPr>
        <w:jc w:val="both"/>
      </w:pPr>
      <w:proofErr w:type="spellStart"/>
      <w:r w:rsidRPr="009D23AA">
        <w:t>Ширяевская</w:t>
      </w:r>
      <w:proofErr w:type="spellEnd"/>
      <w:r w:rsidRPr="009D23AA">
        <w:t xml:space="preserve"> Н</w:t>
      </w:r>
      <w:r>
        <w:t>.</w:t>
      </w:r>
      <w:r w:rsidRPr="009D23AA">
        <w:t>П</w:t>
      </w:r>
      <w:r>
        <w:t>.</w:t>
      </w:r>
      <w:r w:rsidRPr="009D23AA">
        <w:t>,</w:t>
      </w:r>
    </w:p>
    <w:p w:rsidR="009D23AA" w:rsidRPr="009D23AA" w:rsidRDefault="009D23AA" w:rsidP="009D23AA">
      <w:pPr>
        <w:jc w:val="both"/>
      </w:pPr>
      <w:r w:rsidRPr="009D23AA">
        <w:t>Реализация международных норм и действие российского законодательства</w:t>
      </w:r>
      <w:r>
        <w:t xml:space="preserve"> </w:t>
      </w:r>
      <w:r w:rsidRPr="009D23AA">
        <w:t>в отношении несовершеннолетних</w:t>
      </w:r>
    </w:p>
    <w:p w:rsidR="0043387B" w:rsidRDefault="0043387B">
      <w:pPr>
        <w:spacing w:after="160" w:line="259" w:lineRule="auto"/>
        <w:rPr>
          <w:b/>
        </w:rPr>
      </w:pPr>
      <w:r>
        <w:rPr>
          <w:b/>
        </w:rPr>
        <w:br w:type="page"/>
      </w:r>
    </w:p>
    <w:p w:rsidR="0043387B" w:rsidRDefault="0043387B" w:rsidP="0043387B">
      <w:pPr>
        <w:jc w:val="center"/>
        <w:rPr>
          <w:b/>
        </w:rPr>
      </w:pPr>
      <w:r w:rsidRPr="00805753">
        <w:rPr>
          <w:b/>
        </w:rPr>
        <w:lastRenderedPageBreak/>
        <w:t>Современные формы работы по профилактике безнадзорности и правонарушений несовершеннолетн</w:t>
      </w:r>
      <w:r>
        <w:rPr>
          <w:b/>
        </w:rPr>
        <w:t>их в условиях функционирования школы</w:t>
      </w:r>
    </w:p>
    <w:p w:rsidR="0043387B" w:rsidRPr="00805753" w:rsidRDefault="0043387B" w:rsidP="0043387B">
      <w:pPr>
        <w:jc w:val="center"/>
        <w:rPr>
          <w:b/>
        </w:rPr>
      </w:pPr>
      <w:r w:rsidRPr="00805753">
        <w:rPr>
          <w:b/>
        </w:rPr>
        <w:t>как культурно-образовательного центра</w:t>
      </w:r>
    </w:p>
    <w:p w:rsidR="0043387B" w:rsidRPr="00805753" w:rsidRDefault="0043387B" w:rsidP="0043387B">
      <w:pPr>
        <w:jc w:val="center"/>
        <w:rPr>
          <w:b/>
        </w:rPr>
      </w:pPr>
    </w:p>
    <w:p w:rsidR="0043387B" w:rsidRPr="00805753" w:rsidRDefault="0043387B" w:rsidP="0043387B">
      <w:pPr>
        <w:jc w:val="right"/>
        <w:rPr>
          <w:i/>
        </w:rPr>
      </w:pPr>
      <w:proofErr w:type="spellStart"/>
      <w:r w:rsidRPr="00805753">
        <w:rPr>
          <w:i/>
        </w:rPr>
        <w:t>Барабанова</w:t>
      </w:r>
      <w:proofErr w:type="spellEnd"/>
      <w:r w:rsidRPr="00805753">
        <w:rPr>
          <w:i/>
        </w:rPr>
        <w:t xml:space="preserve"> Е</w:t>
      </w:r>
      <w:r w:rsidR="00C84B58">
        <w:rPr>
          <w:i/>
        </w:rPr>
        <w:t xml:space="preserve">лена </w:t>
      </w:r>
      <w:r w:rsidRPr="00805753">
        <w:rPr>
          <w:i/>
        </w:rPr>
        <w:t>А</w:t>
      </w:r>
      <w:r w:rsidR="00C84B58">
        <w:rPr>
          <w:i/>
        </w:rPr>
        <w:t>натольевна</w:t>
      </w:r>
      <w:r w:rsidRPr="00805753">
        <w:rPr>
          <w:i/>
        </w:rPr>
        <w:t>,</w:t>
      </w:r>
    </w:p>
    <w:p w:rsidR="0043387B" w:rsidRPr="00805753" w:rsidRDefault="0043387B" w:rsidP="0043387B">
      <w:pPr>
        <w:jc w:val="right"/>
        <w:rPr>
          <w:i/>
        </w:rPr>
      </w:pPr>
      <w:r w:rsidRPr="00805753">
        <w:rPr>
          <w:i/>
        </w:rPr>
        <w:t xml:space="preserve">директор </w:t>
      </w:r>
      <w:r>
        <w:rPr>
          <w:i/>
        </w:rPr>
        <w:t>б</w:t>
      </w:r>
      <w:r w:rsidRPr="00805753">
        <w:rPr>
          <w:i/>
        </w:rPr>
        <w:t>юджетн</w:t>
      </w:r>
      <w:r>
        <w:rPr>
          <w:i/>
        </w:rPr>
        <w:t>ого образовательного учреждения</w:t>
      </w:r>
    </w:p>
    <w:p w:rsidR="0043387B" w:rsidRDefault="0043387B" w:rsidP="0043387B">
      <w:pPr>
        <w:jc w:val="right"/>
        <w:rPr>
          <w:i/>
        </w:rPr>
      </w:pPr>
      <w:r w:rsidRPr="00805753">
        <w:rPr>
          <w:i/>
        </w:rPr>
        <w:t>«</w:t>
      </w:r>
      <w:proofErr w:type="spellStart"/>
      <w:r w:rsidRPr="00805753">
        <w:rPr>
          <w:i/>
        </w:rPr>
        <w:t>Вохтожская</w:t>
      </w:r>
      <w:proofErr w:type="spellEnd"/>
      <w:r w:rsidRPr="00805753">
        <w:rPr>
          <w:i/>
        </w:rPr>
        <w:t xml:space="preserve"> средняя общеобразовательна</w:t>
      </w:r>
      <w:bookmarkStart w:id="0" w:name="_GoBack"/>
      <w:bookmarkEnd w:id="0"/>
      <w:r w:rsidRPr="00805753">
        <w:rPr>
          <w:i/>
        </w:rPr>
        <w:t>я школа №</w:t>
      </w:r>
      <w:r>
        <w:rPr>
          <w:i/>
        </w:rPr>
        <w:t xml:space="preserve"> </w:t>
      </w:r>
      <w:r w:rsidRPr="00805753">
        <w:rPr>
          <w:i/>
        </w:rPr>
        <w:t>1»</w:t>
      </w:r>
      <w:r>
        <w:rPr>
          <w:i/>
        </w:rPr>
        <w:t>,</w:t>
      </w:r>
    </w:p>
    <w:p w:rsidR="0043387B" w:rsidRPr="00805753" w:rsidRDefault="0043387B" w:rsidP="0043387B">
      <w:pPr>
        <w:jc w:val="right"/>
        <w:rPr>
          <w:i/>
        </w:rPr>
      </w:pPr>
      <w:proofErr w:type="spellStart"/>
      <w:r w:rsidRPr="00805753">
        <w:rPr>
          <w:i/>
        </w:rPr>
        <w:t>Грязовецк</w:t>
      </w:r>
      <w:r>
        <w:rPr>
          <w:i/>
        </w:rPr>
        <w:t>ий</w:t>
      </w:r>
      <w:proofErr w:type="spellEnd"/>
      <w:r w:rsidRPr="00805753">
        <w:rPr>
          <w:i/>
        </w:rPr>
        <w:t xml:space="preserve"> район</w:t>
      </w:r>
    </w:p>
    <w:p w:rsidR="0043387B" w:rsidRDefault="0043387B" w:rsidP="0043387B">
      <w:pPr>
        <w:ind w:firstLine="567"/>
        <w:jc w:val="both"/>
      </w:pPr>
    </w:p>
    <w:p w:rsidR="0043387B" w:rsidRPr="00805753" w:rsidRDefault="0043387B" w:rsidP="0043387B">
      <w:pPr>
        <w:ind w:firstLine="567"/>
        <w:jc w:val="both"/>
      </w:pPr>
      <w:r w:rsidRPr="00805753">
        <w:t xml:space="preserve">Детская безнадзорность и преступность </w:t>
      </w:r>
      <w:r>
        <w:t>—</w:t>
      </w:r>
      <w:r w:rsidRPr="00805753">
        <w:t xml:space="preserve"> одна из наиболее значимых общественных проблем, актуальность е</w:t>
      </w:r>
      <w:r>
        <w:t>е</w:t>
      </w:r>
      <w:r w:rsidRPr="00805753">
        <w:t xml:space="preserve"> преодоления не вызывает сомнения именн</w:t>
      </w:r>
      <w:r>
        <w:t>о из-за массовости, распростране</w:t>
      </w:r>
      <w:r w:rsidRPr="00805753">
        <w:t>нно</w:t>
      </w:r>
      <w:r>
        <w:t>сти среди разных слое</w:t>
      </w:r>
      <w:r w:rsidRPr="00805753">
        <w:t>в детского населения, устойчивости во времени, а главн</w:t>
      </w:r>
      <w:r>
        <w:t>ое, той угрозы, которую она несе</w:t>
      </w:r>
      <w:r w:rsidRPr="00805753">
        <w:t xml:space="preserve">т полноценному развитию подрастающего поколения и безопасности общества в целом. </w:t>
      </w:r>
    </w:p>
    <w:p w:rsidR="0043387B" w:rsidRPr="00805753" w:rsidRDefault="0043387B" w:rsidP="0043387B">
      <w:pPr>
        <w:ind w:firstLine="567"/>
        <w:jc w:val="both"/>
      </w:pPr>
      <w:r>
        <w:t>Образовательные организации</w:t>
      </w:r>
      <w:r w:rsidRPr="00805753">
        <w:t>, являясь значимыми агентами социализ</w:t>
      </w:r>
      <w:r>
        <w:t>ации ребе</w:t>
      </w:r>
      <w:r w:rsidRPr="00805753">
        <w:t>нка, за последнее десятилетие ут</w:t>
      </w:r>
      <w:r>
        <w:t xml:space="preserve">ратили свои позиции в процессе </w:t>
      </w:r>
      <w:r w:rsidRPr="00805753">
        <w:t>социального развития и воспитания растущего челове</w:t>
      </w:r>
      <w:r>
        <w:t xml:space="preserve">ка особенно в отношении детей </w:t>
      </w:r>
      <w:r w:rsidRPr="00805753">
        <w:t xml:space="preserve">группы социального риска. Работа в школах с этой категорией детей часто ограничивается постановкой </w:t>
      </w:r>
      <w:r>
        <w:t>на уче</w:t>
      </w:r>
      <w:r w:rsidRPr="00805753">
        <w:t xml:space="preserve">т, вызовом детей и их родителей на различные комиссии и советы. </w:t>
      </w:r>
    </w:p>
    <w:p w:rsidR="0043387B" w:rsidRPr="00805753" w:rsidRDefault="0043387B" w:rsidP="0043387B">
      <w:pPr>
        <w:ind w:firstLine="567"/>
        <w:jc w:val="both"/>
      </w:pPr>
      <w:r w:rsidRPr="00805753">
        <w:t>С 2010 года БОУ «</w:t>
      </w:r>
      <w:proofErr w:type="spellStart"/>
      <w:r w:rsidRPr="00805753">
        <w:t>Вохтожская</w:t>
      </w:r>
      <w:proofErr w:type="spellEnd"/>
      <w:r w:rsidRPr="00805753">
        <w:t xml:space="preserve"> средняя общеобразовательная школа №</w:t>
      </w:r>
      <w:r>
        <w:t xml:space="preserve"> </w:t>
      </w:r>
      <w:r w:rsidRPr="00805753">
        <w:t>1» реализует программу развития школы «Деятельность школы как культурно- образовательного учреждения в условиях реализации национальной образовательно</w:t>
      </w:r>
      <w:r>
        <w:t>й инициативы «</w:t>
      </w:r>
      <w:r w:rsidRPr="00805753">
        <w:t>Наша новая школа», поэтому актуальность этой проблемы определяет тему нашей исследовательской работы «Современные формы работы по профилактике безнадзорности и правонарушений несовершеннолетн</w:t>
      </w:r>
      <w:r>
        <w:t xml:space="preserve">их в условиях функционирования </w:t>
      </w:r>
      <w:r w:rsidRPr="00805753">
        <w:t>школы как культурно-образовательного центра».</w:t>
      </w:r>
    </w:p>
    <w:p w:rsidR="0043387B" w:rsidRPr="005D2BD4" w:rsidRDefault="0043387B" w:rsidP="0043387B">
      <w:pPr>
        <w:ind w:firstLine="567"/>
        <w:jc w:val="both"/>
      </w:pPr>
      <w:r w:rsidRPr="005D2BD4">
        <w:t xml:space="preserve">Цель исследования </w:t>
      </w:r>
      <w:r w:rsidRPr="00583F10">
        <w:t>—</w:t>
      </w:r>
      <w:r>
        <w:t xml:space="preserve"> выявление</w:t>
      </w:r>
      <w:r w:rsidRPr="00805753">
        <w:t xml:space="preserve"> эффективны</w:t>
      </w:r>
      <w:r>
        <w:t>х</w:t>
      </w:r>
      <w:r w:rsidRPr="00805753">
        <w:t xml:space="preserve"> форм работы по профилактике безнадзорности и правонарушений несовершеннолетн</w:t>
      </w:r>
      <w:r>
        <w:t xml:space="preserve">их в условиях функционирования </w:t>
      </w:r>
      <w:r w:rsidRPr="00805753">
        <w:t>школы как культурно-образовательного центра</w:t>
      </w:r>
      <w:r>
        <w:t>.</w:t>
      </w:r>
    </w:p>
    <w:p w:rsidR="0043387B" w:rsidRPr="005D2BD4" w:rsidRDefault="0043387B" w:rsidP="0043387B">
      <w:pPr>
        <w:ind w:firstLine="567"/>
        <w:jc w:val="both"/>
      </w:pPr>
      <w:r w:rsidRPr="005D2BD4">
        <w:t>Задачи исследования:</w:t>
      </w:r>
    </w:p>
    <w:p w:rsidR="0043387B" w:rsidRPr="005D2BD4" w:rsidRDefault="0043387B" w:rsidP="0043387B">
      <w:pPr>
        <w:ind w:firstLine="567"/>
        <w:jc w:val="both"/>
      </w:pPr>
      <w:r w:rsidRPr="005D2BD4">
        <w:t>1) изучить научную, научно-методическую литературу по исследуемой проблеме;</w:t>
      </w:r>
    </w:p>
    <w:p w:rsidR="0043387B" w:rsidRPr="00805753" w:rsidRDefault="0043387B" w:rsidP="0043387B">
      <w:pPr>
        <w:ind w:firstLine="567"/>
        <w:jc w:val="both"/>
      </w:pPr>
      <w:r w:rsidRPr="005D2BD4">
        <w:t>2) определить сущность понятия</w:t>
      </w:r>
      <w:r w:rsidRPr="00805753">
        <w:t xml:space="preserve"> профилактика безнадзорности и правонарушений несовершеннолетних;</w:t>
      </w:r>
    </w:p>
    <w:p w:rsidR="0043387B" w:rsidRPr="00805753" w:rsidRDefault="0043387B" w:rsidP="0043387B">
      <w:pPr>
        <w:ind w:firstLine="567"/>
        <w:jc w:val="both"/>
      </w:pPr>
      <w:r w:rsidRPr="00805753">
        <w:t>3)</w:t>
      </w:r>
      <w:r>
        <w:t xml:space="preserve"> выявить </w:t>
      </w:r>
      <w:r w:rsidRPr="00805753">
        <w:t>традиционные формы, применяемые</w:t>
      </w:r>
      <w:r>
        <w:t xml:space="preserve"> в образовательной организации, </w:t>
      </w:r>
      <w:r w:rsidRPr="00805753">
        <w:t>и новые формы профилактики безнадзорности и правонарушений несовершеннолетних;</w:t>
      </w:r>
    </w:p>
    <w:p w:rsidR="0043387B" w:rsidRPr="00805753" w:rsidRDefault="0043387B" w:rsidP="0043387B">
      <w:pPr>
        <w:pStyle w:val="a4"/>
        <w:spacing w:after="0" w:line="240" w:lineRule="auto"/>
        <w:ind w:left="0" w:firstLine="567"/>
        <w:jc w:val="both"/>
        <w:rPr>
          <w:rFonts w:ascii="Times New Roman" w:eastAsia="Times New Roman" w:hAnsi="Times New Roman" w:cs="Times New Roman"/>
          <w:sz w:val="24"/>
          <w:szCs w:val="24"/>
          <w:lang w:eastAsia="ru-RU"/>
        </w:rPr>
      </w:pPr>
      <w:r w:rsidRPr="0080575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в</w:t>
      </w:r>
      <w:r w:rsidRPr="00805753">
        <w:rPr>
          <w:rFonts w:ascii="Times New Roman" w:eastAsia="Times New Roman" w:hAnsi="Times New Roman" w:cs="Times New Roman"/>
          <w:sz w:val="24"/>
          <w:szCs w:val="24"/>
          <w:lang w:eastAsia="ru-RU"/>
        </w:rPr>
        <w:t xml:space="preserve">ыявить наиболее эффективные </w:t>
      </w:r>
      <w:r w:rsidRPr="00805753">
        <w:rPr>
          <w:rFonts w:ascii="Times New Roman" w:hAnsi="Times New Roman" w:cs="Times New Roman"/>
          <w:sz w:val="24"/>
          <w:szCs w:val="24"/>
        </w:rPr>
        <w:t>формы работы по профилактике безнадзорности и правонарушений несовершеннолетних</w:t>
      </w:r>
      <w:r>
        <w:rPr>
          <w:rFonts w:ascii="Times New Roman" w:eastAsia="Times New Roman" w:hAnsi="Times New Roman" w:cs="Times New Roman"/>
          <w:sz w:val="24"/>
          <w:szCs w:val="24"/>
          <w:lang w:eastAsia="ru-RU"/>
        </w:rPr>
        <w:t>;</w:t>
      </w:r>
    </w:p>
    <w:p w:rsidR="0043387B" w:rsidRPr="00805753" w:rsidRDefault="0043387B" w:rsidP="0043387B">
      <w:pPr>
        <w:pStyle w:val="a4"/>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р</w:t>
      </w:r>
      <w:r w:rsidRPr="00805753">
        <w:rPr>
          <w:rFonts w:ascii="Times New Roman" w:eastAsia="Times New Roman" w:hAnsi="Times New Roman" w:cs="Times New Roman"/>
          <w:sz w:val="24"/>
          <w:szCs w:val="24"/>
          <w:lang w:eastAsia="ru-RU"/>
        </w:rPr>
        <w:t>азработ</w:t>
      </w:r>
      <w:r>
        <w:rPr>
          <w:rFonts w:ascii="Times New Roman" w:eastAsia="Times New Roman" w:hAnsi="Times New Roman" w:cs="Times New Roman"/>
          <w:sz w:val="24"/>
          <w:szCs w:val="24"/>
          <w:lang w:eastAsia="ru-RU"/>
        </w:rPr>
        <w:t>ать</w:t>
      </w:r>
      <w:r w:rsidRPr="00805753">
        <w:rPr>
          <w:rFonts w:ascii="Times New Roman" w:eastAsia="Times New Roman" w:hAnsi="Times New Roman" w:cs="Times New Roman"/>
          <w:sz w:val="24"/>
          <w:szCs w:val="24"/>
          <w:lang w:eastAsia="ru-RU"/>
        </w:rPr>
        <w:t xml:space="preserve"> модели </w:t>
      </w:r>
      <w:r w:rsidRPr="00805753">
        <w:rPr>
          <w:rFonts w:ascii="Times New Roman" w:eastAsiaTheme="minorEastAsia" w:hAnsi="Times New Roman" w:cs="Times New Roman"/>
          <w:bCs/>
          <w:kern w:val="24"/>
          <w:sz w:val="24"/>
          <w:szCs w:val="24"/>
          <w:lang w:eastAsia="ru-RU"/>
        </w:rPr>
        <w:t>профилактики безнадзорности и правонарушений</w:t>
      </w:r>
      <w:r w:rsidRPr="00805753">
        <w:rPr>
          <w:rFonts w:ascii="Times New Roman" w:hAnsi="Times New Roman" w:cs="Times New Roman"/>
          <w:sz w:val="24"/>
          <w:szCs w:val="24"/>
        </w:rPr>
        <w:t xml:space="preserve"> </w:t>
      </w:r>
      <w:r>
        <w:rPr>
          <w:rFonts w:ascii="Times New Roman" w:hAnsi="Times New Roman" w:cs="Times New Roman"/>
          <w:sz w:val="24"/>
          <w:szCs w:val="24"/>
        </w:rPr>
        <w:t xml:space="preserve">в условиях функционирования </w:t>
      </w:r>
      <w:r w:rsidRPr="00805753">
        <w:rPr>
          <w:rFonts w:ascii="Times New Roman" w:hAnsi="Times New Roman" w:cs="Times New Roman"/>
          <w:sz w:val="24"/>
          <w:szCs w:val="24"/>
        </w:rPr>
        <w:t>школы как культурно-образовательного центра</w:t>
      </w:r>
      <w:r w:rsidRPr="00805753">
        <w:rPr>
          <w:rFonts w:ascii="Times New Roman" w:eastAsiaTheme="minorEastAsia" w:hAnsi="Times New Roman" w:cs="Times New Roman"/>
          <w:bCs/>
          <w:kern w:val="24"/>
          <w:sz w:val="24"/>
          <w:szCs w:val="24"/>
          <w:lang w:eastAsia="ru-RU"/>
        </w:rPr>
        <w:t>.</w:t>
      </w:r>
    </w:p>
    <w:p w:rsidR="0043387B" w:rsidRPr="005D2BD4" w:rsidRDefault="0043387B" w:rsidP="0043387B">
      <w:pPr>
        <w:ind w:firstLine="567"/>
        <w:jc w:val="both"/>
      </w:pPr>
      <w:r w:rsidRPr="005D2BD4">
        <w:t>Обобщение работы по данной теме позволило сделать вывод о том, что под понятием «профилактика безнадзорности» понимается система мероприятий, направленных на предупреждение факторов (причин возникновения) безнадзорности, и на создание социально развивающей среды для детей из данной группы риска.</w:t>
      </w:r>
    </w:p>
    <w:p w:rsidR="0043387B" w:rsidRPr="00805753" w:rsidRDefault="0043387B" w:rsidP="0043387B">
      <w:pPr>
        <w:ind w:firstLine="567"/>
        <w:jc w:val="both"/>
      </w:pPr>
      <w:r w:rsidRPr="005D2BD4">
        <w:t xml:space="preserve">В ходе информационно-аналитического этапа были выявлены традиционные формы работы по </w:t>
      </w:r>
      <w:r w:rsidRPr="00805753">
        <w:t>профилактике безнадзорности и правонарушений несовершеннолетних</w:t>
      </w:r>
      <w:r w:rsidRPr="005D2BD4">
        <w:t xml:space="preserve">, используемые </w:t>
      </w:r>
      <w:r>
        <w:t>педагогами школы:</w:t>
      </w:r>
    </w:p>
    <w:p w:rsidR="0043387B" w:rsidRPr="00805753" w:rsidRDefault="0043387B" w:rsidP="0043387B">
      <w:pPr>
        <w:ind w:firstLine="567"/>
        <w:jc w:val="both"/>
      </w:pPr>
      <w:r w:rsidRPr="00805753">
        <w:t>1)</w:t>
      </w:r>
      <w:r>
        <w:t xml:space="preserve"> в</w:t>
      </w:r>
      <w:r w:rsidRPr="00805753">
        <w:t>ыявление детей «группы риска», психологические консультации для детей и родителей, групповые занятия в форме тренингов, игр;</w:t>
      </w:r>
    </w:p>
    <w:p w:rsidR="0043387B" w:rsidRPr="00805753" w:rsidRDefault="0043387B" w:rsidP="0043387B">
      <w:pPr>
        <w:ind w:firstLine="567"/>
        <w:jc w:val="both"/>
      </w:pPr>
      <w:r w:rsidRPr="00805753">
        <w:t>2)</w:t>
      </w:r>
      <w:r>
        <w:t xml:space="preserve"> п</w:t>
      </w:r>
      <w:r w:rsidRPr="00805753">
        <w:t>осещение семей детей «группы риска»;</w:t>
      </w:r>
    </w:p>
    <w:p w:rsidR="0043387B" w:rsidRPr="00805753" w:rsidRDefault="0043387B" w:rsidP="0043387B">
      <w:pPr>
        <w:ind w:firstLine="567"/>
        <w:jc w:val="both"/>
      </w:pPr>
      <w:r w:rsidRPr="00805753">
        <w:t>3)</w:t>
      </w:r>
      <w:r>
        <w:t xml:space="preserve"> б</w:t>
      </w:r>
      <w:r w:rsidRPr="00805753">
        <w:t>еседы классного руководителя, психолога, социального педагога, администрации с родителями с це</w:t>
      </w:r>
      <w:r>
        <w:t>лью изменения условий жизни ребе</w:t>
      </w:r>
      <w:r w:rsidRPr="00805753">
        <w:t>нка и улучшения внутрисемейных отношений;</w:t>
      </w:r>
    </w:p>
    <w:p w:rsidR="0043387B" w:rsidRPr="00805753" w:rsidRDefault="0043387B" w:rsidP="0043387B">
      <w:pPr>
        <w:ind w:firstLine="567"/>
        <w:jc w:val="both"/>
      </w:pPr>
      <w:r w:rsidRPr="00805753">
        <w:t>4)</w:t>
      </w:r>
      <w:r>
        <w:t xml:space="preserve"> п</w:t>
      </w:r>
      <w:r w:rsidRPr="00805753">
        <w:t>роведение педсоветов, консилиумов, совещаний,</w:t>
      </w:r>
      <w:r>
        <w:t xml:space="preserve"> </w:t>
      </w:r>
      <w:r w:rsidRPr="00805753">
        <w:t xml:space="preserve">посвященных проблемам детей </w:t>
      </w:r>
      <w:r>
        <w:t xml:space="preserve">с </w:t>
      </w:r>
      <w:r w:rsidRPr="00805753">
        <w:t>девиантн</w:t>
      </w:r>
      <w:r>
        <w:t>ым</w:t>
      </w:r>
      <w:r w:rsidRPr="00805753">
        <w:t xml:space="preserve"> поведени</w:t>
      </w:r>
      <w:r>
        <w:t>ем</w:t>
      </w:r>
      <w:r w:rsidRPr="00805753">
        <w:t xml:space="preserve">; </w:t>
      </w:r>
    </w:p>
    <w:p w:rsidR="0043387B" w:rsidRPr="00805753" w:rsidRDefault="0043387B" w:rsidP="0043387B">
      <w:pPr>
        <w:ind w:firstLine="567"/>
        <w:jc w:val="both"/>
      </w:pPr>
      <w:r w:rsidRPr="00805753">
        <w:lastRenderedPageBreak/>
        <w:t>5)</w:t>
      </w:r>
      <w:r>
        <w:t xml:space="preserve"> в</w:t>
      </w:r>
      <w:r w:rsidRPr="00805753">
        <w:t>ключение «трудных детей» в работу объединений дополнительного образования;</w:t>
      </w:r>
    </w:p>
    <w:p w:rsidR="0043387B" w:rsidRPr="00805753" w:rsidRDefault="0043387B" w:rsidP="0043387B">
      <w:pPr>
        <w:ind w:firstLine="567"/>
        <w:jc w:val="both"/>
      </w:pPr>
      <w:r w:rsidRPr="00805753">
        <w:t>6)</w:t>
      </w:r>
      <w:r>
        <w:t xml:space="preserve"> в</w:t>
      </w:r>
      <w:r w:rsidRPr="00805753">
        <w:t>ключение детей в интересную напряж</w:t>
      </w:r>
      <w:r>
        <w:t>е</w:t>
      </w:r>
      <w:r w:rsidRPr="00805753">
        <w:t xml:space="preserve">нную деятельность, где они могли бы проявить свою активность и инициативу (уборка класса, </w:t>
      </w:r>
      <w:proofErr w:type="spellStart"/>
      <w:r w:rsidRPr="00805753">
        <w:t>сельхозработы</w:t>
      </w:r>
      <w:proofErr w:type="spellEnd"/>
      <w:r w:rsidRPr="00805753">
        <w:t>, ремонт мебели и школы, походы и др.);</w:t>
      </w:r>
    </w:p>
    <w:p w:rsidR="0043387B" w:rsidRPr="00805753" w:rsidRDefault="0043387B" w:rsidP="0043387B">
      <w:pPr>
        <w:ind w:firstLine="567"/>
        <w:jc w:val="both"/>
      </w:pPr>
      <w:r w:rsidRPr="00805753">
        <w:t>7)</w:t>
      </w:r>
      <w:r>
        <w:t xml:space="preserve"> в</w:t>
      </w:r>
      <w:r w:rsidRPr="00805753">
        <w:t xml:space="preserve">ызов на комиссию по делам несовершеннолетних при администрации </w:t>
      </w:r>
      <w:proofErr w:type="spellStart"/>
      <w:r w:rsidRPr="00805753">
        <w:t>Вохтожского</w:t>
      </w:r>
      <w:proofErr w:type="spellEnd"/>
      <w:r w:rsidRPr="00805753">
        <w:t xml:space="preserve"> поселения;</w:t>
      </w:r>
    </w:p>
    <w:p w:rsidR="0043387B" w:rsidRPr="00805753" w:rsidRDefault="0043387B" w:rsidP="0043387B">
      <w:pPr>
        <w:ind w:firstLine="567"/>
        <w:jc w:val="both"/>
      </w:pPr>
      <w:r w:rsidRPr="00805753">
        <w:t>8)</w:t>
      </w:r>
      <w:r>
        <w:t xml:space="preserve"> в</w:t>
      </w:r>
      <w:r w:rsidRPr="00805753">
        <w:t xml:space="preserve">ызов на комиссию по делам несовершеннолетних </w:t>
      </w:r>
      <w:proofErr w:type="spellStart"/>
      <w:r w:rsidRPr="00805753">
        <w:t>Грязовецкого</w:t>
      </w:r>
      <w:proofErr w:type="spellEnd"/>
      <w:r w:rsidRPr="00805753">
        <w:t xml:space="preserve"> муниципального района;</w:t>
      </w:r>
    </w:p>
    <w:p w:rsidR="0043387B" w:rsidRPr="00805753" w:rsidRDefault="0043387B" w:rsidP="0043387B">
      <w:pPr>
        <w:ind w:firstLine="567"/>
        <w:jc w:val="both"/>
      </w:pPr>
      <w:r w:rsidRPr="00805753">
        <w:t>9)</w:t>
      </w:r>
      <w:r>
        <w:t xml:space="preserve"> и</w:t>
      </w:r>
      <w:r w:rsidRPr="00805753">
        <w:t xml:space="preserve">спользование вариативных форм обучения </w:t>
      </w:r>
      <w:r>
        <w:t>—</w:t>
      </w:r>
      <w:r w:rsidRPr="00805753">
        <w:t xml:space="preserve"> классов коррекции, обучение по индивидуальным планам;</w:t>
      </w:r>
    </w:p>
    <w:p w:rsidR="0043387B" w:rsidRPr="00805753" w:rsidRDefault="0043387B" w:rsidP="0043387B">
      <w:pPr>
        <w:ind w:firstLine="567"/>
        <w:jc w:val="both"/>
      </w:pPr>
      <w:r w:rsidRPr="00805753">
        <w:t>10)</w:t>
      </w:r>
      <w:r>
        <w:t xml:space="preserve"> сотрудничество с </w:t>
      </w:r>
      <w:r w:rsidRPr="00805753">
        <w:t>поликлиникой, отделением полиции, Центром социальной помощи семье «Лада»</w:t>
      </w:r>
      <w:r>
        <w:t>;</w:t>
      </w:r>
    </w:p>
    <w:p w:rsidR="0043387B" w:rsidRPr="00805753" w:rsidRDefault="0043387B" w:rsidP="0043387B">
      <w:pPr>
        <w:ind w:firstLine="567"/>
        <w:jc w:val="both"/>
      </w:pPr>
      <w:r>
        <w:t>11) п</w:t>
      </w:r>
      <w:r w:rsidRPr="00805753">
        <w:t>ров</w:t>
      </w:r>
      <w:r>
        <w:t>едение Единого дня профилактики;</w:t>
      </w:r>
    </w:p>
    <w:p w:rsidR="0043387B" w:rsidRPr="00805753" w:rsidRDefault="0043387B" w:rsidP="0043387B">
      <w:pPr>
        <w:ind w:firstLine="567"/>
        <w:jc w:val="both"/>
      </w:pPr>
      <w:r>
        <w:t>12) п</w:t>
      </w:r>
      <w:r w:rsidRPr="00805753">
        <w:t>роведение Дня права.</w:t>
      </w:r>
    </w:p>
    <w:p w:rsidR="0043387B" w:rsidRPr="005D2BD4" w:rsidRDefault="0043387B" w:rsidP="0043387B">
      <w:pPr>
        <w:ind w:firstLine="720"/>
        <w:jc w:val="both"/>
      </w:pPr>
      <w:r>
        <w:t>Проведе</w:t>
      </w:r>
      <w:r w:rsidRPr="00805753">
        <w:t xml:space="preserve">нные исследования и анализ применяемых форм и методов работы с детьми группы социального риска показали, что школа сегодня далеко не полно использует свои возможности в работе с «трудными детьми» и их семьями.  Существуют другие </w:t>
      </w:r>
      <w:r w:rsidRPr="005D2BD4">
        <w:t>формы работы:</w:t>
      </w:r>
    </w:p>
    <w:p w:rsidR="0043387B" w:rsidRPr="00805753" w:rsidRDefault="0043387B" w:rsidP="0043387B">
      <w:pPr>
        <w:ind w:firstLine="720"/>
        <w:jc w:val="both"/>
        <w:rPr>
          <w:color w:val="000000"/>
        </w:rPr>
      </w:pPr>
      <w:r>
        <w:t xml:space="preserve">1. </w:t>
      </w:r>
      <w:r w:rsidRPr="00805753">
        <w:t xml:space="preserve">Функционирование </w:t>
      </w:r>
      <w:r w:rsidRPr="005D2BD4">
        <w:t>Совета профилактики школы,</w:t>
      </w:r>
      <w:r w:rsidRPr="00805753">
        <w:t xml:space="preserve"> </w:t>
      </w:r>
      <w:r w:rsidRPr="005D2BD4">
        <w:t>коллегиального</w:t>
      </w:r>
      <w:r w:rsidRPr="00805753">
        <w:rPr>
          <w:color w:val="000000"/>
        </w:rPr>
        <w:t xml:space="preserve"> органа, целью которого является планирование, организация и осуществление </w:t>
      </w:r>
      <w:r w:rsidRPr="00805753">
        <w:rPr>
          <w:rStyle w:val="grame"/>
          <w:color w:val="000000"/>
        </w:rPr>
        <w:t>контроля за проведением</w:t>
      </w:r>
      <w:r w:rsidRPr="00805753">
        <w:rPr>
          <w:color w:val="000000"/>
        </w:rPr>
        <w:t xml:space="preserve"> первичной, вторичной и третичной профилактики социально опасных явлений (безнадзорности, правонарушений, антиобщественных действий) и социально опасных заболеваний среди </w:t>
      </w:r>
      <w:r>
        <w:rPr>
          <w:color w:val="000000"/>
        </w:rPr>
        <w:t>об</w:t>
      </w:r>
      <w:r w:rsidRPr="00805753">
        <w:rPr>
          <w:color w:val="000000"/>
        </w:rPr>
        <w:t>уча</w:t>
      </w:r>
      <w:r>
        <w:rPr>
          <w:color w:val="000000"/>
        </w:rPr>
        <w:t>ю</w:t>
      </w:r>
      <w:r w:rsidRPr="00805753">
        <w:rPr>
          <w:color w:val="000000"/>
        </w:rPr>
        <w:t>щихся.</w:t>
      </w:r>
    </w:p>
    <w:p w:rsidR="0043387B" w:rsidRPr="00805753" w:rsidRDefault="0043387B" w:rsidP="0043387B">
      <w:pPr>
        <w:ind w:firstLine="567"/>
        <w:jc w:val="both"/>
      </w:pPr>
      <w:r>
        <w:t>2.</w:t>
      </w:r>
      <w:r w:rsidRPr="00805753">
        <w:t xml:space="preserve"> Проведение </w:t>
      </w:r>
      <w:r w:rsidRPr="005D2BD4">
        <w:t>Недели здоровья</w:t>
      </w:r>
      <w:r w:rsidRPr="00805753">
        <w:t xml:space="preserve">, в рамках которой планируются конкурс плакатов «Мы выбираем жизнь», </w:t>
      </w:r>
      <w:proofErr w:type="spellStart"/>
      <w:r w:rsidRPr="00805753">
        <w:t>внутришкольная</w:t>
      </w:r>
      <w:proofErr w:type="spellEnd"/>
      <w:r w:rsidRPr="00805753">
        <w:t xml:space="preserve"> акция «Нет сигарете!», информацион</w:t>
      </w:r>
      <w:r>
        <w:t xml:space="preserve">ные </w:t>
      </w:r>
      <w:proofErr w:type="spellStart"/>
      <w:r>
        <w:t>десятиминутки</w:t>
      </w:r>
      <w:proofErr w:type="spellEnd"/>
      <w:r>
        <w:t xml:space="preserve"> по освещению </w:t>
      </w:r>
      <w:r w:rsidRPr="00805753">
        <w:t xml:space="preserve">проектной и исследовательской деятельности обучающихся с целью формирования здорового образа жизни </w:t>
      </w:r>
      <w:r>
        <w:t>(</w:t>
      </w:r>
      <w:r w:rsidRPr="00805753">
        <w:t xml:space="preserve">например, темы исследовательских работ «Курительная трубка </w:t>
      </w:r>
      <w:r>
        <w:t>—</w:t>
      </w:r>
      <w:r w:rsidRPr="00805753">
        <w:t xml:space="preserve"> всемирное зло», «Энергетические напитки: польза и вред» и др.)</w:t>
      </w:r>
      <w:r>
        <w:t>.</w:t>
      </w:r>
    </w:p>
    <w:p w:rsidR="0043387B" w:rsidRPr="00805753" w:rsidRDefault="0043387B" w:rsidP="0043387B">
      <w:pPr>
        <w:ind w:firstLine="567"/>
        <w:jc w:val="both"/>
      </w:pPr>
      <w:r w:rsidRPr="00805753">
        <w:t>3</w:t>
      </w:r>
      <w:r>
        <w:t>. Организация</w:t>
      </w:r>
      <w:r w:rsidRPr="005D2BD4">
        <w:t xml:space="preserve"> досуга обучающихся в вечернее время, во время комендантского часа</w:t>
      </w:r>
      <w:r>
        <w:t>.</w:t>
      </w:r>
      <w:r w:rsidRPr="005D2BD4">
        <w:t xml:space="preserve"> </w:t>
      </w:r>
      <w:r>
        <w:t xml:space="preserve">Данным вопросом занимается </w:t>
      </w:r>
      <w:r w:rsidRPr="005D2BD4">
        <w:t xml:space="preserve">«мобильная группа», организованная при администрации </w:t>
      </w:r>
      <w:proofErr w:type="spellStart"/>
      <w:r>
        <w:t>Вохтожского</w:t>
      </w:r>
      <w:proofErr w:type="spellEnd"/>
      <w:r>
        <w:t xml:space="preserve"> поселения</w:t>
      </w:r>
      <w:r w:rsidRPr="005D2BD4">
        <w:t>. В ее состав входят представители родительской общественности, администрации школы и поселка, инспектор ОДН.</w:t>
      </w:r>
    </w:p>
    <w:p w:rsidR="0043387B" w:rsidRPr="00805753" w:rsidRDefault="0043387B" w:rsidP="0043387B">
      <w:pPr>
        <w:ind w:firstLine="567"/>
        <w:jc w:val="both"/>
      </w:pPr>
      <w:r w:rsidRPr="00805753">
        <w:t>4</w:t>
      </w:r>
      <w:r>
        <w:t xml:space="preserve">. </w:t>
      </w:r>
      <w:r w:rsidRPr="00805753">
        <w:t xml:space="preserve">Разработка совместного </w:t>
      </w:r>
      <w:r w:rsidRPr="005D2BD4">
        <w:t>п</w:t>
      </w:r>
      <w:r>
        <w:t>лана работы с поселковым Домом к</w:t>
      </w:r>
      <w:r w:rsidRPr="005D2BD4">
        <w:t>ультуры</w:t>
      </w:r>
      <w:r w:rsidRPr="00805753">
        <w:t xml:space="preserve"> по вопросам профилактики безнадзорности, беспризорности, наркомании, </w:t>
      </w:r>
      <w:proofErr w:type="spellStart"/>
      <w:r w:rsidRPr="00805753">
        <w:t>таксикомании</w:t>
      </w:r>
      <w:proofErr w:type="spellEnd"/>
      <w:r w:rsidRPr="00805753">
        <w:t xml:space="preserve">, алкоголизма, правонарушений и суицидов несовершеннолетних (планируемые мероприятия: </w:t>
      </w:r>
      <w:r w:rsidRPr="005D2BD4">
        <w:t>флешмоб «За здоровый образ жизни», беседа-викторина с презентацией</w:t>
      </w:r>
      <w:r w:rsidRPr="00805753">
        <w:t xml:space="preserve"> </w:t>
      </w:r>
      <w:r w:rsidRPr="005D2BD4">
        <w:t>«Кто курит табак, тот сам себе враг»</w:t>
      </w:r>
      <w:r w:rsidRPr="00805753">
        <w:t xml:space="preserve">, </w:t>
      </w:r>
      <w:r w:rsidRPr="005D2BD4">
        <w:t>ролевая игра «На приеме у доктора Айболита»</w:t>
      </w:r>
      <w:r w:rsidRPr="00805753">
        <w:t>,</w:t>
      </w:r>
      <w:r>
        <w:t xml:space="preserve"> </w:t>
      </w:r>
      <w:r w:rsidRPr="005D2BD4">
        <w:t>конкурс рисунков, плакатов, презентаций «Трезво жить — век не тужить» и др.)</w:t>
      </w:r>
      <w:r>
        <w:t>.</w:t>
      </w:r>
    </w:p>
    <w:p w:rsidR="0043387B" w:rsidRPr="00805753" w:rsidRDefault="0043387B" w:rsidP="0043387B">
      <w:pPr>
        <w:ind w:firstLine="567"/>
        <w:jc w:val="both"/>
      </w:pPr>
      <w:r w:rsidRPr="00805753">
        <w:t>5</w:t>
      </w:r>
      <w:r>
        <w:t xml:space="preserve">. </w:t>
      </w:r>
      <w:r w:rsidRPr="00805753">
        <w:t xml:space="preserve">Работа школьного </w:t>
      </w:r>
      <w:r w:rsidRPr="005D2BD4">
        <w:t xml:space="preserve">кинолектория </w:t>
      </w:r>
      <w:r w:rsidRPr="00805753">
        <w:t>по обсуждению экранизированных версий литературных произведений по данной тематике</w:t>
      </w:r>
      <w:r>
        <w:t xml:space="preserve"> </w:t>
      </w:r>
      <w:r w:rsidRPr="00805753">
        <w:t>(например, роман Алексея Ив</w:t>
      </w:r>
      <w:r>
        <w:t xml:space="preserve">анова «Географ глобус пропил», </w:t>
      </w:r>
      <w:r w:rsidRPr="00805753">
        <w:t>в котором поднимаются проблемы потери жизненных ориентиров молодежи, проблемы пьянства и др.)</w:t>
      </w:r>
      <w:r>
        <w:t>.</w:t>
      </w:r>
    </w:p>
    <w:p w:rsidR="0043387B" w:rsidRPr="00805753" w:rsidRDefault="0043387B" w:rsidP="0043387B">
      <w:pPr>
        <w:ind w:firstLine="567"/>
        <w:jc w:val="both"/>
      </w:pPr>
      <w:r w:rsidRPr="00805753">
        <w:t>6</w:t>
      </w:r>
      <w:r>
        <w:t xml:space="preserve">. </w:t>
      </w:r>
      <w:r w:rsidRPr="00805753">
        <w:t xml:space="preserve">Посещение и обсуждение </w:t>
      </w:r>
      <w:r w:rsidRPr="005D2BD4">
        <w:t xml:space="preserve">спектаклей </w:t>
      </w:r>
      <w:r w:rsidRPr="00805753">
        <w:t xml:space="preserve">по данной теме (например, обсуждение спектакля Вологодского </w:t>
      </w:r>
      <w:r>
        <w:t>театра для детей и молодежи</w:t>
      </w:r>
      <w:r w:rsidRPr="00805753">
        <w:t xml:space="preserve"> по пьесе Ярославы </w:t>
      </w:r>
      <w:proofErr w:type="spellStart"/>
      <w:r w:rsidRPr="00805753">
        <w:t>Пулинович</w:t>
      </w:r>
      <w:proofErr w:type="spellEnd"/>
      <w:r w:rsidRPr="00805753">
        <w:t xml:space="preserve"> «Я не вернусь!», в котором поднимаются проблемы любви и ненависти, надежды и разоча</w:t>
      </w:r>
      <w:r>
        <w:t>рования, детской беспризорности и преступности).</w:t>
      </w:r>
    </w:p>
    <w:p w:rsidR="0043387B" w:rsidRPr="005D2BD4" w:rsidRDefault="0043387B" w:rsidP="0043387B">
      <w:pPr>
        <w:ind w:firstLine="567"/>
        <w:jc w:val="both"/>
      </w:pPr>
      <w:r w:rsidRPr="00805753">
        <w:t>7</w:t>
      </w:r>
      <w:r>
        <w:t xml:space="preserve">. </w:t>
      </w:r>
      <w:r w:rsidRPr="00805753">
        <w:t xml:space="preserve">Распространение среди обучающихся школы </w:t>
      </w:r>
      <w:r w:rsidRPr="005D2BD4">
        <w:t>визиток с телефонами доверия.</w:t>
      </w:r>
    </w:p>
    <w:p w:rsidR="0043387B" w:rsidRPr="00805753" w:rsidRDefault="0043387B" w:rsidP="0043387B">
      <w:pPr>
        <w:ind w:firstLine="567"/>
        <w:jc w:val="both"/>
      </w:pPr>
      <w:r w:rsidRPr="00805753">
        <w:t>8</w:t>
      </w:r>
      <w:r>
        <w:t xml:space="preserve">. </w:t>
      </w:r>
      <w:r w:rsidRPr="00805753">
        <w:t>Просветительско-воспитательная работа через школьные СМИ</w:t>
      </w:r>
      <w:r w:rsidRPr="005D2BD4">
        <w:t xml:space="preserve"> (школьный</w:t>
      </w:r>
      <w:r w:rsidRPr="00805753">
        <w:t xml:space="preserve"> альманах, школьное радио, школьный сайт, стендовое консультирование), что позволяет наиболее масштабно и комплексно охватить целевую аудиторию как </w:t>
      </w:r>
      <w:r>
        <w:t xml:space="preserve">среди обучающихся, так и среди </w:t>
      </w:r>
      <w:r w:rsidRPr="00805753">
        <w:t>родителей и педагогов</w:t>
      </w:r>
      <w:r>
        <w:t>.</w:t>
      </w:r>
    </w:p>
    <w:p w:rsidR="0043387B" w:rsidRPr="00805753" w:rsidRDefault="0043387B" w:rsidP="0043387B">
      <w:pPr>
        <w:ind w:firstLine="567"/>
        <w:jc w:val="both"/>
      </w:pPr>
      <w:r w:rsidRPr="00805753">
        <w:t>9</w:t>
      </w:r>
      <w:r>
        <w:t>.</w:t>
      </w:r>
      <w:r w:rsidRPr="00805753">
        <w:t xml:space="preserve"> Ежегодное </w:t>
      </w:r>
      <w:r w:rsidRPr="005D2BD4">
        <w:t>проведение общешкольных родительских собраний по данному направлению</w:t>
      </w:r>
      <w:r w:rsidRPr="00805753">
        <w:t>.</w:t>
      </w:r>
    </w:p>
    <w:p w:rsidR="0043387B" w:rsidRPr="005D2BD4" w:rsidRDefault="0043387B" w:rsidP="0043387B">
      <w:pPr>
        <w:ind w:firstLine="567"/>
        <w:jc w:val="both"/>
      </w:pPr>
      <w:r w:rsidRPr="00805753">
        <w:lastRenderedPageBreak/>
        <w:t>10</w:t>
      </w:r>
      <w:r>
        <w:t>.</w:t>
      </w:r>
      <w:r w:rsidRPr="00805753">
        <w:t xml:space="preserve"> Включение детей </w:t>
      </w:r>
      <w:r w:rsidRPr="005D2BD4">
        <w:t>группы риска в деятельность волонтерских отрядов и реализацию социальных проектов (проекты 2010—2014 гг.: «Салют, Победа!», «Детская площадка», «Школьный стадион», «Проект-граффити «Нашей школ</w:t>
      </w:r>
      <w:r>
        <w:t xml:space="preserve">е — </w:t>
      </w:r>
      <w:r w:rsidRPr="005D2BD4">
        <w:t>75!», «Мы за чистый поселок»).</w:t>
      </w:r>
    </w:p>
    <w:p w:rsidR="0043387B" w:rsidRPr="00805753" w:rsidRDefault="0043387B" w:rsidP="0043387B">
      <w:pPr>
        <w:tabs>
          <w:tab w:val="left" w:pos="567"/>
        </w:tabs>
        <w:ind w:firstLine="567"/>
        <w:jc w:val="both"/>
      </w:pPr>
      <w:r w:rsidRPr="00805753">
        <w:t>В результате проведенной работы по внедрению новых форм работы по</w:t>
      </w:r>
      <w:r>
        <w:t xml:space="preserve"> профилактике безнадзорности и правонарушений можно</w:t>
      </w:r>
      <w:r w:rsidRPr="00805753">
        <w:t xml:space="preserve"> сделать следующие выводы:</w:t>
      </w:r>
    </w:p>
    <w:p w:rsidR="0043387B" w:rsidRPr="00805753" w:rsidRDefault="0043387B" w:rsidP="0043387B">
      <w:pPr>
        <w:tabs>
          <w:tab w:val="left" w:pos="567"/>
        </w:tabs>
        <w:ind w:firstLine="567"/>
        <w:jc w:val="both"/>
      </w:pPr>
      <w:r>
        <w:t xml:space="preserve">1. </w:t>
      </w:r>
      <w:r w:rsidRPr="00805753">
        <w:t xml:space="preserve">Участие детей в реализации социальных проектов, волонтерской деятельности обеспечивает </w:t>
      </w:r>
      <w:r w:rsidRPr="009860EE">
        <w:t>активность</w:t>
      </w:r>
      <w:r w:rsidRPr="00805753">
        <w:t xml:space="preserve"> </w:t>
      </w:r>
      <w:r w:rsidRPr="009860EE">
        <w:t>98 %</w:t>
      </w:r>
      <w:r>
        <w:t xml:space="preserve"> </w:t>
      </w:r>
      <w:r w:rsidRPr="00805753">
        <w:t xml:space="preserve">обучающихся школы и </w:t>
      </w:r>
      <w:r w:rsidRPr="009860EE">
        <w:t xml:space="preserve">высокий уровень их </w:t>
      </w:r>
      <w:proofErr w:type="spellStart"/>
      <w:r w:rsidRPr="009860EE">
        <w:t>социализированности</w:t>
      </w:r>
      <w:proofErr w:type="spellEnd"/>
      <w:r w:rsidRPr="00805753">
        <w:t xml:space="preserve"> </w:t>
      </w:r>
      <w:r w:rsidRPr="009860EE">
        <w:t xml:space="preserve">(«Методика изучения </w:t>
      </w:r>
      <w:proofErr w:type="spellStart"/>
      <w:r w:rsidRPr="009860EE">
        <w:t>социализированности</w:t>
      </w:r>
      <w:proofErr w:type="spellEnd"/>
      <w:r w:rsidRPr="009860EE">
        <w:t xml:space="preserve"> личности учащихся»</w:t>
      </w:r>
      <w:r w:rsidRPr="00805753">
        <w:t xml:space="preserve"> М.</w:t>
      </w:r>
      <w:r>
        <w:t> </w:t>
      </w:r>
      <w:r w:rsidRPr="00805753">
        <w:t>И.</w:t>
      </w:r>
      <w:r>
        <w:t> </w:t>
      </w:r>
      <w:r w:rsidRPr="00805753">
        <w:t>Рожкова), а также положительную динамику отдельных к</w:t>
      </w:r>
      <w:r>
        <w:t xml:space="preserve">омпонентов </w:t>
      </w:r>
      <w:proofErr w:type="spellStart"/>
      <w:r>
        <w:t>социализированности</w:t>
      </w:r>
      <w:proofErr w:type="spellEnd"/>
      <w:r>
        <w:t xml:space="preserve"> </w:t>
      </w:r>
      <w:r w:rsidRPr="00805753">
        <w:t>личности.</w:t>
      </w:r>
    </w:p>
    <w:p w:rsidR="0043387B" w:rsidRPr="00805753" w:rsidRDefault="0043387B" w:rsidP="0043387B">
      <w:pPr>
        <w:tabs>
          <w:tab w:val="left" w:pos="567"/>
        </w:tabs>
        <w:ind w:firstLine="567"/>
        <w:jc w:val="both"/>
      </w:pPr>
      <w:r>
        <w:t xml:space="preserve">2. </w:t>
      </w:r>
      <w:r w:rsidRPr="00805753">
        <w:t>Применение новых форм работы по</w:t>
      </w:r>
      <w:r>
        <w:t xml:space="preserve"> профилактике безнадзорности и </w:t>
      </w:r>
      <w:r w:rsidRPr="00805753">
        <w:t xml:space="preserve">правонарушений дает </w:t>
      </w:r>
      <w:r w:rsidRPr="009860EE">
        <w:t>положительные результаты.</w:t>
      </w:r>
      <w:r w:rsidRPr="00805753">
        <w:t xml:space="preserve"> Сравнительный анализ данных показал, что по показателям: «Количество несовершеннолетних, состоящих на учете в ОДН», «Количество </w:t>
      </w:r>
      <w:r w:rsidRPr="00805753">
        <w:rPr>
          <w:rFonts w:eastAsia="Calibri"/>
          <w:color w:val="000000" w:themeColor="text1"/>
        </w:rPr>
        <w:t>родителей, стоящие на учете в ОДН», «</w:t>
      </w:r>
      <w:r w:rsidRPr="00805753">
        <w:rPr>
          <w:rFonts w:eastAsia="Arial"/>
          <w:color w:val="000000" w:themeColor="dark1"/>
          <w:kern w:val="2"/>
        </w:rPr>
        <w:t xml:space="preserve">Количество несовершеннолетних, находящихся в </w:t>
      </w:r>
      <w:r w:rsidRPr="00805753">
        <w:rPr>
          <w:rFonts w:eastAsia="Arial"/>
          <w:bCs/>
          <w:color w:val="000000" w:themeColor="dark1"/>
          <w:kern w:val="2"/>
        </w:rPr>
        <w:t xml:space="preserve">состоянии опьянения </w:t>
      </w:r>
      <w:r>
        <w:rPr>
          <w:rFonts w:eastAsia="Arial"/>
          <w:color w:val="000000" w:themeColor="dark1"/>
          <w:kern w:val="2"/>
        </w:rPr>
        <w:t>в общественных местах», «</w:t>
      </w:r>
      <w:r w:rsidRPr="00805753">
        <w:rPr>
          <w:rFonts w:eastAsia="Arial"/>
          <w:color w:val="000000" w:themeColor="dark1"/>
          <w:kern w:val="2"/>
        </w:rPr>
        <w:t xml:space="preserve">Количество несовершеннолетних, </w:t>
      </w:r>
      <w:r w:rsidRPr="00805753">
        <w:rPr>
          <w:rFonts w:eastAsia="Arial"/>
          <w:bCs/>
          <w:color w:val="000000" w:themeColor="dark1"/>
          <w:kern w:val="2"/>
        </w:rPr>
        <w:t xml:space="preserve">курящих на территории школы» </w:t>
      </w:r>
      <w:r>
        <w:rPr>
          <w:rFonts w:eastAsia="Arial"/>
          <w:bCs/>
          <w:color w:val="000000" w:themeColor="dark1"/>
          <w:kern w:val="2"/>
        </w:rPr>
        <w:t>—</w:t>
      </w:r>
      <w:r w:rsidRPr="00805753">
        <w:rPr>
          <w:rFonts w:eastAsia="Arial"/>
          <w:bCs/>
          <w:color w:val="000000" w:themeColor="dark1"/>
          <w:kern w:val="2"/>
        </w:rPr>
        <w:t xml:space="preserve"> произошло процентное уменьшение в два раза.</w:t>
      </w:r>
    </w:p>
    <w:p w:rsidR="0043387B" w:rsidRPr="009860EE" w:rsidRDefault="0043387B" w:rsidP="0043387B">
      <w:pPr>
        <w:tabs>
          <w:tab w:val="left" w:pos="567"/>
        </w:tabs>
        <w:ind w:firstLine="567"/>
        <w:jc w:val="both"/>
        <w:rPr>
          <w:rFonts w:eastAsia="Arial"/>
          <w:color w:val="000000" w:themeColor="dark1"/>
          <w:kern w:val="2"/>
        </w:rPr>
      </w:pPr>
      <w:r>
        <w:t>3.</w:t>
      </w:r>
      <w:r w:rsidRPr="00805753">
        <w:t xml:space="preserve"> </w:t>
      </w:r>
      <w:r w:rsidRPr="009860EE">
        <w:rPr>
          <w:rFonts w:eastAsia="Arial"/>
          <w:color w:val="000000" w:themeColor="dark1"/>
          <w:kern w:val="2"/>
        </w:rPr>
        <w:t xml:space="preserve">Наиболее эффективными формами работы для всех участников образовательного процесса </w:t>
      </w:r>
      <w:r>
        <w:rPr>
          <w:rFonts w:eastAsia="Arial"/>
          <w:color w:val="000000" w:themeColor="dark1"/>
          <w:kern w:val="2"/>
        </w:rPr>
        <w:t>по результатам</w:t>
      </w:r>
      <w:r w:rsidRPr="009860EE">
        <w:rPr>
          <w:rFonts w:eastAsia="Arial"/>
          <w:color w:val="000000" w:themeColor="dark1"/>
          <w:kern w:val="2"/>
        </w:rPr>
        <w:t xml:space="preserve"> анкетирования учеников, родителей, педагогов, администрации школы являются: раздача визиток с телефонами дов</w:t>
      </w:r>
      <w:r>
        <w:rPr>
          <w:rFonts w:eastAsia="Arial"/>
          <w:color w:val="000000" w:themeColor="dark1"/>
          <w:kern w:val="2"/>
        </w:rPr>
        <w:t xml:space="preserve">ерия, участие детей в социально </w:t>
      </w:r>
      <w:r w:rsidRPr="009860EE">
        <w:rPr>
          <w:rFonts w:eastAsia="Arial"/>
          <w:color w:val="000000" w:themeColor="dark1"/>
          <w:kern w:val="2"/>
        </w:rPr>
        <w:t>значимых делах, вовлечение учеников в работу объединений дополнительного образования, просветительско-воспитательная работа через средства школьных СМИ, работу кинолектория, посещение и обсуждение спектаклей, а также формы работы, проводимые в рамках межведомственного взаимодействия.</w:t>
      </w:r>
    </w:p>
    <w:p w:rsidR="0043387B" w:rsidRPr="00805753" w:rsidRDefault="0043387B" w:rsidP="0043387B">
      <w:pPr>
        <w:tabs>
          <w:tab w:val="left" w:pos="567"/>
        </w:tabs>
        <w:ind w:firstLine="567"/>
        <w:jc w:val="both"/>
      </w:pPr>
      <w:r w:rsidRPr="009860EE">
        <w:rPr>
          <w:rFonts w:eastAsia="Arial"/>
          <w:color w:val="000000" w:themeColor="dark1"/>
          <w:kern w:val="2"/>
        </w:rPr>
        <w:t xml:space="preserve">Таким образом, модель профилактики безнадзорности и правонарушений в </w:t>
      </w:r>
      <w:r>
        <w:rPr>
          <w:rFonts w:eastAsia="Arial"/>
          <w:color w:val="000000" w:themeColor="dark1"/>
          <w:kern w:val="2"/>
        </w:rPr>
        <w:t>образовательной</w:t>
      </w:r>
      <w:r w:rsidRPr="009860EE">
        <w:rPr>
          <w:rFonts w:eastAsia="Arial"/>
          <w:color w:val="000000" w:themeColor="dark1"/>
          <w:kern w:val="2"/>
        </w:rPr>
        <w:t xml:space="preserve"> </w:t>
      </w:r>
      <w:r>
        <w:rPr>
          <w:rFonts w:eastAsia="Arial"/>
          <w:color w:val="000000" w:themeColor="dark1"/>
          <w:kern w:val="2"/>
        </w:rPr>
        <w:t>организации</w:t>
      </w:r>
      <w:r w:rsidRPr="009860EE">
        <w:rPr>
          <w:rFonts w:eastAsia="Arial"/>
          <w:color w:val="000000" w:themeColor="dark1"/>
          <w:kern w:val="2"/>
        </w:rPr>
        <w:t xml:space="preserve"> предполагает согласованную работу команды школьных специалистов (психолога, социального педагога, классного руководителя, учителей, администрации) по проведению цикла мероприятий с использованием различных форм</w:t>
      </w:r>
      <w:r>
        <w:rPr>
          <w:rFonts w:eastAsiaTheme="minorEastAsia"/>
          <w:bCs/>
          <w:kern w:val="24"/>
        </w:rPr>
        <w:t xml:space="preserve"> работы и создание </w:t>
      </w:r>
      <w:r w:rsidRPr="00805753">
        <w:rPr>
          <w:rFonts w:eastAsiaTheme="minorEastAsia"/>
          <w:bCs/>
          <w:kern w:val="24"/>
        </w:rPr>
        <w:t xml:space="preserve">социальных партнерских проектов в рамках межведомственного взаимодействия. </w:t>
      </w:r>
    </w:p>
    <w:p w:rsidR="0043387B" w:rsidRDefault="0043387B" w:rsidP="0043387B">
      <w:pPr>
        <w:ind w:firstLine="567"/>
        <w:jc w:val="center"/>
        <w:rPr>
          <w:b/>
        </w:rPr>
      </w:pPr>
    </w:p>
    <w:p w:rsidR="0043387B" w:rsidRDefault="0043387B" w:rsidP="0043387B">
      <w:pPr>
        <w:ind w:firstLine="567"/>
        <w:jc w:val="center"/>
        <w:rPr>
          <w:b/>
        </w:rPr>
      </w:pPr>
    </w:p>
    <w:p w:rsidR="0043387B" w:rsidRDefault="0043387B" w:rsidP="0043387B">
      <w:pPr>
        <w:ind w:firstLine="567"/>
        <w:jc w:val="center"/>
        <w:rPr>
          <w:b/>
        </w:rPr>
      </w:pPr>
    </w:p>
    <w:p w:rsidR="002F7653" w:rsidRDefault="002F7653">
      <w:pPr>
        <w:spacing w:after="160" w:line="259" w:lineRule="auto"/>
        <w:rPr>
          <w:b/>
        </w:rPr>
      </w:pPr>
      <w:r>
        <w:rPr>
          <w:b/>
        </w:rPr>
        <w:br w:type="page"/>
      </w:r>
    </w:p>
    <w:p w:rsidR="002F7653" w:rsidRPr="000C0A79" w:rsidRDefault="002F7653" w:rsidP="002F7653">
      <w:pPr>
        <w:jc w:val="center"/>
        <w:rPr>
          <w:b/>
          <w:color w:val="000000"/>
        </w:rPr>
      </w:pPr>
      <w:r w:rsidRPr="000C0A79">
        <w:rPr>
          <w:b/>
          <w:color w:val="000000"/>
        </w:rPr>
        <w:lastRenderedPageBreak/>
        <w:t>Предупреждение преступности несовершеннолетних</w:t>
      </w:r>
    </w:p>
    <w:p w:rsidR="002F7653" w:rsidRDefault="002F7653" w:rsidP="002F7653">
      <w:pPr>
        <w:jc w:val="right"/>
        <w:rPr>
          <w:i/>
          <w:color w:val="000000"/>
        </w:rPr>
      </w:pPr>
    </w:p>
    <w:p w:rsidR="002F7653" w:rsidRPr="000C0A79" w:rsidRDefault="002F7653" w:rsidP="002F7653">
      <w:pPr>
        <w:jc w:val="right"/>
        <w:rPr>
          <w:i/>
          <w:color w:val="000000"/>
        </w:rPr>
      </w:pPr>
      <w:r w:rsidRPr="000C0A79">
        <w:rPr>
          <w:i/>
          <w:color w:val="000000"/>
        </w:rPr>
        <w:t>Белова Ксения Сергеевна</w:t>
      </w:r>
      <w:r>
        <w:rPr>
          <w:i/>
          <w:color w:val="000000"/>
        </w:rPr>
        <w:t>,</w:t>
      </w:r>
    </w:p>
    <w:p w:rsidR="002F7653" w:rsidRPr="000C0A79" w:rsidRDefault="002F7653" w:rsidP="002F7653">
      <w:pPr>
        <w:jc w:val="right"/>
        <w:rPr>
          <w:i/>
          <w:color w:val="000000"/>
        </w:rPr>
      </w:pPr>
      <w:r>
        <w:rPr>
          <w:i/>
          <w:color w:val="000000"/>
        </w:rPr>
        <w:t>студент 2 курса</w:t>
      </w:r>
    </w:p>
    <w:p w:rsidR="002F7653" w:rsidRPr="00170866" w:rsidRDefault="002F7653" w:rsidP="002F7653">
      <w:pPr>
        <w:jc w:val="right"/>
        <w:rPr>
          <w:i/>
        </w:rPr>
      </w:pPr>
      <w:r w:rsidRPr="00170866">
        <w:rPr>
          <w:i/>
        </w:rPr>
        <w:t>ФКОУ ВПО «Вологодский институт права и экономики</w:t>
      </w:r>
    </w:p>
    <w:p w:rsidR="002F7653" w:rsidRPr="00170866" w:rsidRDefault="002F7653" w:rsidP="002F7653">
      <w:pPr>
        <w:jc w:val="right"/>
        <w:rPr>
          <w:i/>
        </w:rPr>
      </w:pPr>
      <w:r w:rsidRPr="00170866">
        <w:rPr>
          <w:i/>
        </w:rPr>
        <w:t>Федеральной службы исполнения наказаний»,</w:t>
      </w:r>
    </w:p>
    <w:p w:rsidR="002F7653" w:rsidRPr="007C5FC1" w:rsidRDefault="002F7653" w:rsidP="002F7653">
      <w:pPr>
        <w:jc w:val="right"/>
        <w:rPr>
          <w:i/>
        </w:rPr>
      </w:pPr>
      <w:r w:rsidRPr="007C5FC1">
        <w:rPr>
          <w:i/>
        </w:rPr>
        <w:t>город Вологда</w:t>
      </w:r>
    </w:p>
    <w:p w:rsidR="002F7653" w:rsidRPr="000C0A79" w:rsidRDefault="002F7653" w:rsidP="002F7653">
      <w:pPr>
        <w:jc w:val="right"/>
        <w:rPr>
          <w:i/>
          <w:color w:val="000000"/>
        </w:rPr>
      </w:pPr>
    </w:p>
    <w:p w:rsidR="002F7653" w:rsidRPr="000C0A79" w:rsidRDefault="002F7653" w:rsidP="002F7653">
      <w:pPr>
        <w:ind w:firstLine="567"/>
        <w:jc w:val="both"/>
        <w:rPr>
          <w:color w:val="000000"/>
        </w:rPr>
      </w:pPr>
      <w:r w:rsidRPr="000C0A79">
        <w:rPr>
          <w:color w:val="000000"/>
        </w:rPr>
        <w:t>Проблема противоправного поведения несовершеннолетних всегда привлекала к себе пристальное внимание ученых различных областей знания. Главным направлением деятельности в борьбе с преступностью несовершеннолетн</w:t>
      </w:r>
      <w:r>
        <w:rPr>
          <w:color w:val="000000"/>
        </w:rPr>
        <w:t xml:space="preserve">их является ее предупреждение, </w:t>
      </w:r>
      <w:r w:rsidRPr="000C0A79">
        <w:rPr>
          <w:color w:val="000000"/>
        </w:rPr>
        <w:t>которое представляет сложный комплекс разнообразных мер предупреждающего воздействия. В основе предупреждения преступности несовершеннолетних лежат основополагающие принципы предупреждения преступности в целом. Вместе с тем в предупреждении преступлений, совершаемых лицами, не достигшими 18 лет, есть особенности, обусловленные их отличием от других возрастных категорий, а также спецификой совершаемых ими преступлений.</w:t>
      </w:r>
      <w:r>
        <w:rPr>
          <w:color w:val="000000"/>
        </w:rPr>
        <w:t xml:space="preserve"> Данная проблема актуальна</w:t>
      </w:r>
      <w:r w:rsidRPr="000C0A79">
        <w:rPr>
          <w:color w:val="000000"/>
        </w:rPr>
        <w:t xml:space="preserve"> в силу того, что, во-первых, возраст от 14 до 18 лет называют переходным, именно в эти годы наблюдается переход от детства к взрослости, физическое и нравственное созревание, приобретение определенной системы знаний и навыков, подготовка к включению в полном объеме в жизнедеятельность общества, во-вторых, </w:t>
      </w:r>
      <w:r>
        <w:rPr>
          <w:color w:val="000000"/>
        </w:rPr>
        <w:t>необходимо сделать все возможное</w:t>
      </w:r>
      <w:r w:rsidRPr="000C0A79">
        <w:rPr>
          <w:color w:val="000000"/>
        </w:rPr>
        <w:t xml:space="preserve">, чтобы не допустить переход на преступный путь. </w:t>
      </w:r>
    </w:p>
    <w:p w:rsidR="002F7653" w:rsidRPr="000C0A79" w:rsidRDefault="002F7653" w:rsidP="002F7653">
      <w:pPr>
        <w:ind w:firstLine="567"/>
        <w:jc w:val="both"/>
        <w:rPr>
          <w:color w:val="000000"/>
        </w:rPr>
      </w:pPr>
      <w:r w:rsidRPr="000C0A79">
        <w:rPr>
          <w:color w:val="000000"/>
        </w:rPr>
        <w:t>Состояние преступно</w:t>
      </w:r>
      <w:r>
        <w:rPr>
          <w:color w:val="000000"/>
        </w:rPr>
        <w:t>сти несовершеннолетних в России</w:t>
      </w:r>
      <w:r w:rsidRPr="000C0A79">
        <w:rPr>
          <w:color w:val="000000"/>
        </w:rPr>
        <w:t xml:space="preserve"> при незначительном снижении ряда е</w:t>
      </w:r>
      <w:r>
        <w:rPr>
          <w:color w:val="000000"/>
        </w:rPr>
        <w:t>е</w:t>
      </w:r>
      <w:r w:rsidRPr="000C0A79">
        <w:rPr>
          <w:color w:val="000000"/>
        </w:rPr>
        <w:t xml:space="preserve"> статистических показателей</w:t>
      </w:r>
      <w:r>
        <w:rPr>
          <w:color w:val="000000"/>
        </w:rPr>
        <w:t xml:space="preserve"> вызывает серье</w:t>
      </w:r>
      <w:r w:rsidRPr="000C0A79">
        <w:rPr>
          <w:color w:val="000000"/>
        </w:rPr>
        <w:t>зную озабоченность у специалистов. Примерно каждое десятое преступление в России совершается несовершеннолетними или при их участии.</w:t>
      </w:r>
      <w:r>
        <w:rPr>
          <w:color w:val="000000"/>
        </w:rPr>
        <w:t xml:space="preserve"> </w:t>
      </w:r>
      <w:r w:rsidRPr="000C0A79">
        <w:rPr>
          <w:color w:val="000000"/>
        </w:rPr>
        <w:t>Преступления, совершенные ма</w:t>
      </w:r>
      <w:r>
        <w:rPr>
          <w:color w:val="000000"/>
        </w:rPr>
        <w:t>лолетними и несовершенно</w:t>
      </w:r>
      <w:r w:rsidRPr="000C0A79">
        <w:rPr>
          <w:color w:val="000000"/>
        </w:rPr>
        <w:t>летними, особенности расследования дел этой категории, объединенных</w:t>
      </w:r>
      <w:r>
        <w:rPr>
          <w:color w:val="000000"/>
        </w:rPr>
        <w:t xml:space="preserve"> </w:t>
      </w:r>
      <w:r w:rsidRPr="000C0A79">
        <w:rPr>
          <w:color w:val="000000"/>
        </w:rPr>
        <w:t>по признаку субъекта преступ</w:t>
      </w:r>
      <w:r>
        <w:rPr>
          <w:color w:val="000000"/>
        </w:rPr>
        <w:t xml:space="preserve">ной деятельности, определяются </w:t>
      </w:r>
      <w:r w:rsidRPr="000C0A79">
        <w:rPr>
          <w:color w:val="000000"/>
        </w:rPr>
        <w:t>специфико</w:t>
      </w:r>
      <w:r>
        <w:rPr>
          <w:color w:val="000000"/>
        </w:rPr>
        <w:t xml:space="preserve">й свойств психологии и развития </w:t>
      </w:r>
      <w:r w:rsidRPr="000C0A79">
        <w:rPr>
          <w:color w:val="000000"/>
        </w:rPr>
        <w:t>несоверш</w:t>
      </w:r>
      <w:r>
        <w:rPr>
          <w:color w:val="000000"/>
        </w:rPr>
        <w:t>еннолетних обвиняемых, потерпев</w:t>
      </w:r>
      <w:r w:rsidRPr="000C0A79">
        <w:rPr>
          <w:color w:val="000000"/>
        </w:rPr>
        <w:t>ших, свидетелей. Это недостаточность жизненного опыта; по</w:t>
      </w:r>
      <w:r w:rsidRPr="000C0A79">
        <w:rPr>
          <w:color w:val="000000"/>
        </w:rPr>
        <w:softHyphen/>
        <w:t>датливость и склонность к подражанию; стремление привлечь к себе внимание, выделиться и боязнь прослыть несамостоятель</w:t>
      </w:r>
      <w:r w:rsidRPr="000C0A79">
        <w:rPr>
          <w:color w:val="000000"/>
        </w:rPr>
        <w:softHyphen/>
        <w:t>ным, трусом, «слабым»; повышенная эмоциональность, неурав</w:t>
      </w:r>
      <w:r w:rsidRPr="000C0A79">
        <w:rPr>
          <w:color w:val="000000"/>
        </w:rPr>
        <w:softHyphen/>
        <w:t>новешенность, импульсивность; развитое чув</w:t>
      </w:r>
      <w:r>
        <w:rPr>
          <w:color w:val="000000"/>
        </w:rPr>
        <w:t>ство личной друж</w:t>
      </w:r>
      <w:r w:rsidRPr="000C0A79">
        <w:rPr>
          <w:color w:val="000000"/>
        </w:rPr>
        <w:t>бы и групповой солидарности. По данным статистики за последние 5 лет несовершеннолетние в возрасте 14—17 лет чаще всего привле</w:t>
      </w:r>
      <w:r>
        <w:rPr>
          <w:color w:val="000000"/>
        </w:rPr>
        <w:t>каются к уголовной ответственно</w:t>
      </w:r>
      <w:r w:rsidRPr="000C0A79">
        <w:rPr>
          <w:color w:val="000000"/>
        </w:rPr>
        <w:t>сти за кражи (около 60</w:t>
      </w:r>
      <w:r>
        <w:rPr>
          <w:color w:val="000000"/>
        </w:rPr>
        <w:t>—</w:t>
      </w:r>
      <w:r w:rsidRPr="000C0A79">
        <w:rPr>
          <w:color w:val="000000"/>
        </w:rPr>
        <w:t>80</w:t>
      </w:r>
      <w:r>
        <w:rPr>
          <w:color w:val="000000"/>
        </w:rPr>
        <w:t xml:space="preserve"> </w:t>
      </w:r>
      <w:r w:rsidRPr="000C0A79">
        <w:rPr>
          <w:color w:val="000000"/>
        </w:rPr>
        <w:t>% от общего количества преступлений несовершеннолетних), хулиганство (4</w:t>
      </w:r>
      <w:r>
        <w:rPr>
          <w:color w:val="000000"/>
        </w:rPr>
        <w:t>—</w:t>
      </w:r>
      <w:r w:rsidRPr="000C0A79">
        <w:rPr>
          <w:color w:val="000000"/>
        </w:rPr>
        <w:t>5</w:t>
      </w:r>
      <w:r>
        <w:rPr>
          <w:color w:val="000000"/>
        </w:rPr>
        <w:t xml:space="preserve"> </w:t>
      </w:r>
      <w:r w:rsidRPr="000C0A79">
        <w:rPr>
          <w:color w:val="000000"/>
        </w:rPr>
        <w:t>%), грабежи (9</w:t>
      </w:r>
      <w:r>
        <w:rPr>
          <w:color w:val="000000"/>
        </w:rPr>
        <w:t>—10 %)</w:t>
      </w:r>
      <w:r w:rsidRPr="000C0A79">
        <w:rPr>
          <w:color w:val="000000"/>
        </w:rPr>
        <w:t>, разбойные нападения</w:t>
      </w:r>
      <w:r>
        <w:rPr>
          <w:color w:val="000000"/>
        </w:rPr>
        <w:t xml:space="preserve"> </w:t>
      </w:r>
      <w:r w:rsidRPr="000C0A79">
        <w:rPr>
          <w:color w:val="000000"/>
        </w:rPr>
        <w:t>(около 2</w:t>
      </w:r>
      <w:r>
        <w:rPr>
          <w:color w:val="000000"/>
        </w:rPr>
        <w:t xml:space="preserve"> </w:t>
      </w:r>
      <w:r w:rsidRPr="000C0A79">
        <w:rPr>
          <w:color w:val="000000"/>
        </w:rPr>
        <w:t>%), реже за изнасилование (около 1</w:t>
      </w:r>
      <w:r>
        <w:rPr>
          <w:color w:val="000000"/>
        </w:rPr>
        <w:t> </w:t>
      </w:r>
      <w:r w:rsidRPr="000C0A79">
        <w:rPr>
          <w:color w:val="000000"/>
        </w:rPr>
        <w:t>%) и убийство (около 1</w:t>
      </w:r>
      <w:r>
        <w:rPr>
          <w:color w:val="000000"/>
        </w:rPr>
        <w:t> </w:t>
      </w:r>
      <w:r w:rsidRPr="000C0A79">
        <w:rPr>
          <w:color w:val="000000"/>
        </w:rPr>
        <w:t>%). Несовершеннолетние чаще всего посягают на деньги, автомототранспорт и запчасти к нему, видеоаппаратуру, магнитофо</w:t>
      </w:r>
      <w:r w:rsidRPr="000C0A79">
        <w:rPr>
          <w:color w:val="000000"/>
        </w:rPr>
        <w:softHyphen/>
        <w:t>ны, одежду, часы. При грабежах и разбойных нападениях — на личные вещи потерпевших</w:t>
      </w:r>
      <w:r>
        <w:rPr>
          <w:color w:val="000000"/>
        </w:rPr>
        <w:t xml:space="preserve">. </w:t>
      </w:r>
      <w:r w:rsidRPr="000C0A79">
        <w:rPr>
          <w:color w:val="000000"/>
        </w:rPr>
        <w:t xml:space="preserve">По данным </w:t>
      </w:r>
      <w:r>
        <w:rPr>
          <w:color w:val="000000"/>
        </w:rPr>
        <w:t>Российской статистики</w:t>
      </w:r>
      <w:r w:rsidRPr="000C0A79">
        <w:rPr>
          <w:color w:val="000000"/>
        </w:rPr>
        <w:t xml:space="preserve"> процент преступлений в России с каждым годом становится все меньше. Динамика снижения, начиная с 20</w:t>
      </w:r>
      <w:r>
        <w:rPr>
          <w:color w:val="000000"/>
        </w:rPr>
        <w:t>11 года, не так уж высока — 1—</w:t>
      </w:r>
      <w:r w:rsidRPr="000C0A79">
        <w:rPr>
          <w:color w:val="000000"/>
        </w:rPr>
        <w:t>4 %.</w:t>
      </w:r>
      <w:r>
        <w:rPr>
          <w:color w:val="000000"/>
        </w:rPr>
        <w:t xml:space="preserve"> </w:t>
      </w:r>
      <w:r w:rsidRPr="000C0A79">
        <w:rPr>
          <w:color w:val="000000"/>
        </w:rPr>
        <w:t>За 8 месяцев 2014 года в органы МВД поступило 19,43 миллионов обращений, из них возбуждено 1183,0 тысяч уголовных дел. Интересен тот факт, что 4,2 % преступлений совершено лицами от 14 до 18 лет или при их непосредственном участии.</w:t>
      </w:r>
      <w:r w:rsidRPr="000C0A79">
        <w:rPr>
          <w:color w:val="000000"/>
          <w:shd w:val="clear" w:color="auto" w:fill="FFFFFF"/>
        </w:rPr>
        <w:t xml:space="preserve"> </w:t>
      </w:r>
      <w:r w:rsidRPr="000C0A79">
        <w:rPr>
          <w:color w:val="000000"/>
        </w:rPr>
        <w:t xml:space="preserve">К примеру, </w:t>
      </w:r>
      <w:r>
        <w:rPr>
          <w:color w:val="000000"/>
        </w:rPr>
        <w:t xml:space="preserve">по </w:t>
      </w:r>
      <w:r w:rsidRPr="000C0A79">
        <w:rPr>
          <w:color w:val="000000"/>
        </w:rPr>
        <w:t>данны</w:t>
      </w:r>
      <w:r>
        <w:rPr>
          <w:color w:val="000000"/>
        </w:rPr>
        <w:t>м</w:t>
      </w:r>
      <w:r w:rsidRPr="000C0A79">
        <w:rPr>
          <w:color w:val="000000"/>
        </w:rPr>
        <w:t xml:space="preserve"> Федеральной службы государственной статистики, за первое полугодие 2014 года подростки совершили 10 особо тяжких преступлений, год назад их было вдвое меньше. Всего за эти полгода в Вологодской области де</w:t>
      </w:r>
      <w:r>
        <w:rPr>
          <w:color w:val="000000"/>
        </w:rPr>
        <w:t>тьми совершено 351 преступление —</w:t>
      </w:r>
      <w:r w:rsidRPr="000C0A79">
        <w:rPr>
          <w:color w:val="000000"/>
        </w:rPr>
        <w:t xml:space="preserve"> эта цифра на четверть меньше прошлогодней. Факторы, обуславливающие раннюю криминализацию несовершеннолетних, во многом связаны с так называемыми «издержками воспитания» и по своему негативному содержанию и механизму воздействия в наибольшей степени пр</w:t>
      </w:r>
      <w:r>
        <w:rPr>
          <w:color w:val="000000"/>
        </w:rPr>
        <w:t>оявляются в возрастной среде 10—</w:t>
      </w:r>
      <w:r w:rsidRPr="000C0A79">
        <w:rPr>
          <w:color w:val="000000"/>
        </w:rPr>
        <w:t>13-летних. Одной из причин роста преступности является неблагополучие в семье.</w:t>
      </w:r>
    </w:p>
    <w:p w:rsidR="002F7653" w:rsidRPr="000C0A79" w:rsidRDefault="002F7653" w:rsidP="002F7653">
      <w:pPr>
        <w:ind w:firstLine="567"/>
        <w:jc w:val="both"/>
        <w:rPr>
          <w:color w:val="000000"/>
        </w:rPr>
      </w:pPr>
      <w:r w:rsidRPr="000C0A79">
        <w:rPr>
          <w:color w:val="000000"/>
        </w:rPr>
        <w:t xml:space="preserve">С каждым годом возрастает число неблагополучных, в том числе и </w:t>
      </w:r>
      <w:proofErr w:type="spellStart"/>
      <w:r w:rsidRPr="000C0A79">
        <w:rPr>
          <w:color w:val="000000"/>
        </w:rPr>
        <w:t>девиантных</w:t>
      </w:r>
      <w:proofErr w:type="spellEnd"/>
      <w:r w:rsidRPr="000C0A79">
        <w:rPr>
          <w:color w:val="000000"/>
        </w:rPr>
        <w:t xml:space="preserve"> семей. Это семьи алкоголиков, наркоманов, правонарушителей и др. Наряду с общим сокращением рождаемости происходит рост числа детей, рожденных вне брака. В сложной социально-</w:t>
      </w:r>
      <w:r w:rsidRPr="000C0A79">
        <w:rPr>
          <w:color w:val="000000"/>
        </w:rPr>
        <w:lastRenderedPageBreak/>
        <w:t xml:space="preserve">психологической ситуации оказываются также дети в семьях, находящихся на грани развода. В результате в неблагополучных семьях степень невнимания к ребенку даже сильнее, чем в детских учреждениях </w:t>
      </w:r>
      <w:proofErr w:type="spellStart"/>
      <w:r w:rsidRPr="000C0A79">
        <w:rPr>
          <w:color w:val="000000"/>
        </w:rPr>
        <w:t>интернатного</w:t>
      </w:r>
      <w:proofErr w:type="spellEnd"/>
      <w:r w:rsidRPr="000C0A79">
        <w:rPr>
          <w:color w:val="000000"/>
        </w:rPr>
        <w:t xml:space="preserve"> типа. По данным статистики среди семей подростков, </w:t>
      </w:r>
      <w:r w:rsidRPr="000C0A79">
        <w:rPr>
          <w:bCs/>
          <w:color w:val="000000"/>
        </w:rPr>
        <w:t>часто употребляющих алкоголь</w:t>
      </w:r>
      <w:r w:rsidRPr="000C0A79">
        <w:rPr>
          <w:color w:val="000000"/>
        </w:rPr>
        <w:t>, процент неполных семей и п</w:t>
      </w:r>
      <w:r>
        <w:rPr>
          <w:color w:val="000000"/>
        </w:rPr>
        <w:t>овторных браков отмечается в 27—</w:t>
      </w:r>
      <w:r w:rsidRPr="000C0A79">
        <w:rPr>
          <w:color w:val="000000"/>
        </w:rPr>
        <w:t>50</w:t>
      </w:r>
      <w:r>
        <w:rPr>
          <w:color w:val="000000"/>
        </w:rPr>
        <w:t xml:space="preserve"> </w:t>
      </w:r>
      <w:r w:rsidRPr="000C0A79">
        <w:rPr>
          <w:color w:val="000000"/>
        </w:rPr>
        <w:t>% случаев. Неполная семья, наличие отчима (мачехи) встречается у подростков, часто употребляющих спиртное, в 2,5 раза чаще, чем у не потребляющих. Число</w:t>
      </w:r>
      <w:r>
        <w:rPr>
          <w:color w:val="000000"/>
        </w:rPr>
        <w:t xml:space="preserve"> неполных семей выросло до 30 %,</w:t>
      </w:r>
      <w:r w:rsidRPr="000C0A79">
        <w:rPr>
          <w:color w:val="000000"/>
        </w:rPr>
        <w:t xml:space="preserve"> всего их 6,2 млн. В стране 5,6 млн матерей-одиночек и 634,5 тысячи отцов-одиночек. Анализ данных о социально-демографических и иных личностных характеристиках несовершеннолетних, совершивших преступления, свидетельствует о том, что большинство из них </w:t>
      </w:r>
      <w:r>
        <w:rPr>
          <w:color w:val="000000"/>
        </w:rPr>
        <w:t xml:space="preserve">— выходцы из </w:t>
      </w:r>
      <w:r w:rsidRPr="000C0A79">
        <w:rPr>
          <w:color w:val="000000"/>
        </w:rPr>
        <w:t>неблагополучных семей. Так, 80</w:t>
      </w:r>
      <w:r>
        <w:rPr>
          <w:color w:val="000000"/>
        </w:rPr>
        <w:t xml:space="preserve"> </w:t>
      </w:r>
      <w:r w:rsidRPr="000C0A79">
        <w:rPr>
          <w:color w:val="000000"/>
        </w:rPr>
        <w:t xml:space="preserve">% из числа взрослых лиц, отбывающих наказание в исправительных учреждениях, совершили первое преступление в несовершеннолетнем возрасте, проживая в неблагополучных семьях. </w:t>
      </w:r>
    </w:p>
    <w:p w:rsidR="002F7653" w:rsidRPr="000C0A79" w:rsidRDefault="002F7653" w:rsidP="002F7653">
      <w:pPr>
        <w:ind w:firstLine="567"/>
        <w:jc w:val="both"/>
        <w:rPr>
          <w:color w:val="000000"/>
        </w:rPr>
      </w:pPr>
      <w:r w:rsidRPr="000C0A79">
        <w:rPr>
          <w:color w:val="000000"/>
        </w:rPr>
        <w:t>Подводя итог вышеизложенному, следует отметить, что преступность несовершеннолетних является крайне негативным социальным явлени</w:t>
      </w:r>
      <w:r>
        <w:rPr>
          <w:color w:val="000000"/>
        </w:rPr>
        <w:t xml:space="preserve">ем, представляющим </w:t>
      </w:r>
      <w:r w:rsidRPr="000C0A79">
        <w:rPr>
          <w:color w:val="000000"/>
        </w:rPr>
        <w:t>существенную угрозу для интересов общества и государства.</w:t>
      </w:r>
    </w:p>
    <w:p w:rsidR="002F7653" w:rsidRPr="000C0A79" w:rsidRDefault="002F7653" w:rsidP="002F7653">
      <w:pPr>
        <w:ind w:firstLine="567"/>
        <w:jc w:val="both"/>
        <w:rPr>
          <w:color w:val="000000"/>
        </w:rPr>
      </w:pPr>
      <w:r w:rsidRPr="000C0A79">
        <w:rPr>
          <w:color w:val="000000"/>
        </w:rPr>
        <w:t>Именно поэтому немаловажную роль в предупреждении преступности несовершеннолетних играет государство. Государственная политика предупреждения преступности не автономна. Она является важным компонентом политики в сфере укрепления законности и правопорядка. Одним из основных нормативных документов</w:t>
      </w:r>
      <w:r>
        <w:rPr>
          <w:color w:val="000000"/>
        </w:rPr>
        <w:t>,</w:t>
      </w:r>
      <w:r w:rsidRPr="000C0A79">
        <w:rPr>
          <w:color w:val="000000"/>
        </w:rPr>
        <w:t xml:space="preserve"> регулирующи</w:t>
      </w:r>
      <w:r>
        <w:rPr>
          <w:color w:val="000000"/>
        </w:rPr>
        <w:t>х</w:t>
      </w:r>
      <w:r w:rsidRPr="000C0A79">
        <w:rPr>
          <w:color w:val="000000"/>
        </w:rPr>
        <w:t xml:space="preserve"> вопросы профилактики преступности несовершеннолетних, является федеральный закон от 24.06.1999</w:t>
      </w:r>
      <w:r>
        <w:rPr>
          <w:color w:val="000000"/>
        </w:rPr>
        <w:t xml:space="preserve"> </w:t>
      </w:r>
      <w:r w:rsidRPr="000C0A79">
        <w:rPr>
          <w:color w:val="000000"/>
        </w:rPr>
        <w:t>г. №</w:t>
      </w:r>
      <w:r>
        <w:rPr>
          <w:color w:val="000000"/>
        </w:rPr>
        <w:t xml:space="preserve"> </w:t>
      </w:r>
      <w:r w:rsidRPr="000C0A79">
        <w:rPr>
          <w:color w:val="000000"/>
        </w:rPr>
        <w:t>120-ФЗ «Об основах системы профилактики безнадзорности и правонарушений несовершеннолетних». В соответствии с этим законом в стране складывается вся система профилактики. Применение этого закона на практике обеспечивается принятием как на федеральном уровне, так и на региональном уровне специальных программ, направленных на предупреждение преступности несовершеннолетних. Вологодская область тоже не является исключением. На территории Вологодской области</w:t>
      </w:r>
      <w:r>
        <w:rPr>
          <w:color w:val="000000"/>
        </w:rPr>
        <w:t xml:space="preserve"> с 1 </w:t>
      </w:r>
      <w:r w:rsidRPr="000C0A79">
        <w:rPr>
          <w:color w:val="000000"/>
        </w:rPr>
        <w:t>января 2014 года реализуется целевая программа:</w:t>
      </w:r>
      <w:r w:rsidRPr="000C0A79">
        <w:t xml:space="preserve"> </w:t>
      </w:r>
      <w:r w:rsidRPr="000C0A79">
        <w:rPr>
          <w:color w:val="000000"/>
        </w:rPr>
        <w:t>«Обеспечение законности, правопорядка и общественной безопасности в Вологодской области на 2014</w:t>
      </w:r>
      <w:r>
        <w:rPr>
          <w:color w:val="000000"/>
        </w:rPr>
        <w:t>—</w:t>
      </w:r>
      <w:r w:rsidRPr="000C0A79">
        <w:rPr>
          <w:color w:val="000000"/>
        </w:rPr>
        <w:t>2020 годы», включающей подпрограммы:</w:t>
      </w:r>
    </w:p>
    <w:p w:rsidR="002F7653" w:rsidRPr="000C0A79" w:rsidRDefault="002F7653" w:rsidP="002F7653">
      <w:pPr>
        <w:numPr>
          <w:ilvl w:val="0"/>
          <w:numId w:val="14"/>
        </w:numPr>
        <w:tabs>
          <w:tab w:val="left" w:pos="851"/>
        </w:tabs>
        <w:ind w:left="0" w:firstLine="567"/>
        <w:jc w:val="both"/>
        <w:rPr>
          <w:color w:val="000000"/>
        </w:rPr>
      </w:pPr>
      <w:r w:rsidRPr="000C0A79">
        <w:rPr>
          <w:color w:val="000000"/>
        </w:rPr>
        <w:t>«Профилактика преступлений и иных правонарушений»;</w:t>
      </w:r>
    </w:p>
    <w:p w:rsidR="002F7653" w:rsidRPr="000C0A79" w:rsidRDefault="002F7653" w:rsidP="002F7653">
      <w:pPr>
        <w:numPr>
          <w:ilvl w:val="0"/>
          <w:numId w:val="14"/>
        </w:numPr>
        <w:tabs>
          <w:tab w:val="left" w:pos="851"/>
        </w:tabs>
        <w:ind w:left="0" w:firstLine="567"/>
        <w:jc w:val="both"/>
        <w:rPr>
          <w:color w:val="000000"/>
        </w:rPr>
      </w:pPr>
      <w:r w:rsidRPr="000C0A79">
        <w:rPr>
          <w:color w:val="000000"/>
        </w:rPr>
        <w:t>«Безопасность дорожного движения»;</w:t>
      </w:r>
    </w:p>
    <w:p w:rsidR="002F7653" w:rsidRPr="000C0A79" w:rsidRDefault="002F7653" w:rsidP="002F7653">
      <w:pPr>
        <w:numPr>
          <w:ilvl w:val="0"/>
          <w:numId w:val="14"/>
        </w:numPr>
        <w:tabs>
          <w:tab w:val="left" w:pos="851"/>
        </w:tabs>
        <w:ind w:left="0" w:firstLine="567"/>
        <w:jc w:val="both"/>
        <w:rPr>
          <w:color w:val="000000"/>
        </w:rPr>
      </w:pPr>
      <w:r w:rsidRPr="000C0A79">
        <w:rPr>
          <w:color w:val="000000"/>
        </w:rPr>
        <w:t>«Противодействие незаконному обороту наркотиков, снижение масштабов злоупотребления алкогольной продукцией, профилактика алкоголизма и наркомании</w:t>
      </w:r>
      <w:r>
        <w:rPr>
          <w:color w:val="000000"/>
        </w:rPr>
        <w:t>».</w:t>
      </w:r>
    </w:p>
    <w:p w:rsidR="002F7653" w:rsidRPr="000C0A79" w:rsidRDefault="002F7653" w:rsidP="002F7653">
      <w:pPr>
        <w:ind w:firstLine="567"/>
        <w:jc w:val="both"/>
        <w:rPr>
          <w:color w:val="000000"/>
        </w:rPr>
      </w:pPr>
      <w:r w:rsidRPr="000C0A79">
        <w:rPr>
          <w:color w:val="000000"/>
        </w:rPr>
        <w:t xml:space="preserve">Одной из целей указанных программ является повышение результативности профилактики правонарушений, в том </w:t>
      </w:r>
      <w:r>
        <w:rPr>
          <w:color w:val="000000"/>
        </w:rPr>
        <w:t>числе среди несовершеннолетних.</w:t>
      </w:r>
    </w:p>
    <w:p w:rsidR="002F7653" w:rsidRPr="000C0A79" w:rsidRDefault="002F7653" w:rsidP="002F7653">
      <w:pPr>
        <w:ind w:firstLine="567"/>
        <w:jc w:val="both"/>
        <w:rPr>
          <w:color w:val="000000"/>
        </w:rPr>
      </w:pPr>
      <w:r w:rsidRPr="000C0A79">
        <w:rPr>
          <w:color w:val="000000"/>
        </w:rPr>
        <w:t xml:space="preserve">В области функционирует постоянно действующее Координационное совещание по обеспечению правопорядка в Вологодской области (в 2013 году в соответствии с планом работы проведено 3 заседания Координационного совещания по обеспечению правопорядка в Вологодской области, на одном из </w:t>
      </w:r>
      <w:r>
        <w:rPr>
          <w:color w:val="000000"/>
        </w:rPr>
        <w:t>которых</w:t>
      </w:r>
      <w:r w:rsidRPr="000C0A79">
        <w:rPr>
          <w:color w:val="000000"/>
        </w:rPr>
        <w:t xml:space="preserve"> был рассмотрен вопрос:</w:t>
      </w:r>
      <w:r>
        <w:rPr>
          <w:color w:val="000000"/>
        </w:rPr>
        <w:t xml:space="preserve"> «</w:t>
      </w:r>
      <w:r w:rsidRPr="000C0A79">
        <w:rPr>
          <w:color w:val="000000"/>
        </w:rPr>
        <w:t>Об организации деятельности органов государственной власти области, органов местного самоуправления области, и правоохранительных органов области по профилактике преступлений и правонарушений, совершаемых несовершеннолетними и в отношении них</w:t>
      </w:r>
      <w:r>
        <w:rPr>
          <w:color w:val="000000"/>
        </w:rPr>
        <w:t>»</w:t>
      </w:r>
      <w:r w:rsidRPr="000C0A79">
        <w:rPr>
          <w:color w:val="000000"/>
        </w:rPr>
        <w:t xml:space="preserve">). </w:t>
      </w:r>
    </w:p>
    <w:p w:rsidR="002F7653" w:rsidRPr="000C0A79" w:rsidRDefault="002F7653" w:rsidP="002F7653">
      <w:pPr>
        <w:ind w:firstLine="567"/>
        <w:jc w:val="both"/>
        <w:rPr>
          <w:color w:val="000000"/>
        </w:rPr>
      </w:pPr>
      <w:r w:rsidRPr="000C0A79">
        <w:rPr>
          <w:color w:val="000000"/>
        </w:rPr>
        <w:t>Также в области функционирует областная комиссия по делам несовершеннолетних и защите их прав. В 2013 году сотрудниками областной комиссии по делам несовершеннолетних и защите их прав с привлечением специалистов областных ведомств осуществлено 15</w:t>
      </w:r>
      <w:r w:rsidRPr="000C0A79">
        <w:rPr>
          <w:b/>
          <w:color w:val="000000"/>
        </w:rPr>
        <w:t xml:space="preserve"> </w:t>
      </w:r>
      <w:r w:rsidRPr="000C0A79">
        <w:rPr>
          <w:color w:val="000000"/>
        </w:rPr>
        <w:t>выездов в муниципальные районы и городские округа области, в ходе которых изучена деятельность органов местного самоуправления по вопросам, выносимым на обсуждение членов комиссии по делам несовершеннолетних и защите их прав области. По результатам проведенных заседаний приняты управленческие решения.</w:t>
      </w:r>
    </w:p>
    <w:p w:rsidR="002F7653" w:rsidRPr="000C0A79" w:rsidRDefault="002F7653" w:rsidP="002F7653">
      <w:pPr>
        <w:ind w:firstLine="567"/>
        <w:jc w:val="both"/>
        <w:rPr>
          <w:color w:val="000000"/>
        </w:rPr>
      </w:pPr>
      <w:r w:rsidRPr="000C0A79">
        <w:rPr>
          <w:color w:val="000000"/>
        </w:rPr>
        <w:t>При посещении муниципальных и городских округов области проверена деятельность 28 органов и учреждений системы профилактики безнадзорности и правонарушений несовершеннолетних.</w:t>
      </w:r>
    </w:p>
    <w:p w:rsidR="002F7653" w:rsidRPr="000C0A79" w:rsidRDefault="002F7653" w:rsidP="002F7653">
      <w:pPr>
        <w:ind w:firstLine="567"/>
        <w:jc w:val="both"/>
        <w:rPr>
          <w:color w:val="000000"/>
        </w:rPr>
      </w:pPr>
      <w:r w:rsidRPr="000C0A79">
        <w:rPr>
          <w:color w:val="000000"/>
        </w:rPr>
        <w:t xml:space="preserve">Осуществляя постоянное методическое сопровождение деятельности комиссий в муниципальных образованиях области, областной комиссией подготовлено и направлено 6 </w:t>
      </w:r>
      <w:r w:rsidRPr="000C0A79">
        <w:rPr>
          <w:color w:val="000000"/>
        </w:rPr>
        <w:lastRenderedPageBreak/>
        <w:t>информационно-методических материалов, 12 предложений и замечаний по проектам законов, 2 проекта по внесению изменений в законодательные акты области, 1 проект постановления Губернатора области.</w:t>
      </w:r>
    </w:p>
    <w:p w:rsidR="002F7653" w:rsidRPr="000C0A79" w:rsidRDefault="002F7653" w:rsidP="002F7653">
      <w:pPr>
        <w:ind w:firstLine="567"/>
        <w:jc w:val="both"/>
        <w:rPr>
          <w:color w:val="000000"/>
        </w:rPr>
      </w:pPr>
      <w:r w:rsidRPr="000C0A79">
        <w:rPr>
          <w:color w:val="000000"/>
        </w:rPr>
        <w:t>В целях дальнейшей реализации федерального закона «Об основах системы профилактики безнадзорности и правонарушений несовершеннолетних в 2014 году комиссия по делам несовершеннолетних и защите их прав Вологодской области определяет следующие приоритетные направления в своей работе:</w:t>
      </w:r>
    </w:p>
    <w:p w:rsidR="002F7653" w:rsidRPr="000C0A79" w:rsidRDefault="002F7653" w:rsidP="002F7653">
      <w:pPr>
        <w:numPr>
          <w:ilvl w:val="0"/>
          <w:numId w:val="14"/>
        </w:numPr>
        <w:tabs>
          <w:tab w:val="left" w:pos="851"/>
        </w:tabs>
        <w:ind w:left="0" w:firstLine="567"/>
        <w:jc w:val="both"/>
        <w:rPr>
          <w:bCs/>
          <w:iCs/>
          <w:color w:val="000000"/>
        </w:rPr>
      </w:pPr>
      <w:r w:rsidRPr="000C0A79">
        <w:rPr>
          <w:bCs/>
          <w:iCs/>
          <w:color w:val="000000"/>
        </w:rPr>
        <w:t>защита прав и законных интересов детей;</w:t>
      </w:r>
    </w:p>
    <w:p w:rsidR="002F7653" w:rsidRPr="000C0A79" w:rsidRDefault="002F7653" w:rsidP="002F7653">
      <w:pPr>
        <w:numPr>
          <w:ilvl w:val="0"/>
          <w:numId w:val="14"/>
        </w:numPr>
        <w:tabs>
          <w:tab w:val="left" w:pos="851"/>
        </w:tabs>
        <w:ind w:left="0" w:firstLine="567"/>
        <w:jc w:val="both"/>
        <w:rPr>
          <w:bCs/>
          <w:iCs/>
          <w:color w:val="000000"/>
        </w:rPr>
      </w:pPr>
      <w:r w:rsidRPr="000C0A79">
        <w:rPr>
          <w:bCs/>
          <w:iCs/>
          <w:color w:val="000000"/>
        </w:rPr>
        <w:t>активизация форм ранней профилактики социального неблагополучия детей и семей;</w:t>
      </w:r>
    </w:p>
    <w:p w:rsidR="002F7653" w:rsidRPr="000C0A79" w:rsidRDefault="002F7653" w:rsidP="002F7653">
      <w:pPr>
        <w:numPr>
          <w:ilvl w:val="0"/>
          <w:numId w:val="14"/>
        </w:numPr>
        <w:tabs>
          <w:tab w:val="left" w:pos="851"/>
        </w:tabs>
        <w:ind w:left="0" w:firstLine="567"/>
        <w:jc w:val="both"/>
        <w:rPr>
          <w:bCs/>
          <w:iCs/>
          <w:color w:val="000000"/>
        </w:rPr>
      </w:pPr>
      <w:r w:rsidRPr="000C0A79">
        <w:rPr>
          <w:bCs/>
          <w:iCs/>
          <w:color w:val="000000"/>
        </w:rPr>
        <w:t>повышение качества реабилитационной работы с семьями и детьми, оказавшимися в социально опасном положении;</w:t>
      </w:r>
    </w:p>
    <w:p w:rsidR="002F7653" w:rsidRPr="000C0A79" w:rsidRDefault="002F7653" w:rsidP="002F7653">
      <w:pPr>
        <w:numPr>
          <w:ilvl w:val="0"/>
          <w:numId w:val="14"/>
        </w:numPr>
        <w:tabs>
          <w:tab w:val="left" w:pos="851"/>
        </w:tabs>
        <w:ind w:left="0" w:firstLine="567"/>
        <w:jc w:val="both"/>
        <w:rPr>
          <w:bCs/>
          <w:iCs/>
          <w:color w:val="000000"/>
        </w:rPr>
      </w:pPr>
      <w:r w:rsidRPr="000C0A79">
        <w:rPr>
          <w:bCs/>
          <w:iCs/>
          <w:color w:val="000000"/>
        </w:rPr>
        <w:t xml:space="preserve">повышение эффективности деятельности по социальной реабилитации несовершеннолетних, </w:t>
      </w:r>
      <w:r w:rsidRPr="000C0A79">
        <w:rPr>
          <w:color w:val="000000"/>
        </w:rPr>
        <w:t>освобожденных из учреждений уголовно-исполнительной системы, вернувшихся из специальных учебно-воспитательных учреждений закрытого типа, а также осужденных условно, осужденных к иным мерам наказания, не связанным с лишением свободы</w:t>
      </w:r>
      <w:r w:rsidRPr="000C0A79">
        <w:rPr>
          <w:bCs/>
          <w:iCs/>
          <w:color w:val="000000"/>
        </w:rPr>
        <w:t>;</w:t>
      </w:r>
    </w:p>
    <w:p w:rsidR="002F7653" w:rsidRPr="000C0A79" w:rsidRDefault="002F7653" w:rsidP="002F7653">
      <w:pPr>
        <w:numPr>
          <w:ilvl w:val="0"/>
          <w:numId w:val="14"/>
        </w:numPr>
        <w:tabs>
          <w:tab w:val="left" w:pos="851"/>
        </w:tabs>
        <w:ind w:left="0" w:firstLine="567"/>
        <w:jc w:val="both"/>
        <w:rPr>
          <w:bCs/>
          <w:iCs/>
          <w:color w:val="000000"/>
        </w:rPr>
      </w:pPr>
      <w:r w:rsidRPr="000C0A79">
        <w:rPr>
          <w:bCs/>
          <w:iCs/>
          <w:color w:val="000000"/>
        </w:rPr>
        <w:t>координация деятельности субъектов системы профилактики по защите прав несовершеннолетних, предупреждению безнадзорности, правонарушений, суицидов, алкоголизма, наркомании среди несовершеннолетних, принятие мер по устранению подобных фактов;</w:t>
      </w:r>
    </w:p>
    <w:p w:rsidR="002F7653" w:rsidRPr="000C0A79" w:rsidRDefault="002F7653" w:rsidP="002F7653">
      <w:pPr>
        <w:numPr>
          <w:ilvl w:val="0"/>
          <w:numId w:val="14"/>
        </w:numPr>
        <w:tabs>
          <w:tab w:val="left" w:pos="851"/>
        </w:tabs>
        <w:ind w:left="0" w:firstLine="567"/>
        <w:jc w:val="both"/>
        <w:rPr>
          <w:bCs/>
          <w:iCs/>
          <w:color w:val="000000"/>
        </w:rPr>
      </w:pPr>
      <w:r w:rsidRPr="000C0A79">
        <w:rPr>
          <w:bCs/>
          <w:iCs/>
          <w:color w:val="000000"/>
        </w:rPr>
        <w:t>совершенствование нормативно-правового и организационно-методического обеспечения органов и учреждений системы профилактики безнадзорности и правонарушений несовершеннолетних.</w:t>
      </w:r>
    </w:p>
    <w:p w:rsidR="002F7653" w:rsidRPr="000C0A79" w:rsidRDefault="002F7653" w:rsidP="002F7653">
      <w:pPr>
        <w:ind w:firstLine="567"/>
        <w:jc w:val="both"/>
        <w:rPr>
          <w:color w:val="000000"/>
        </w:rPr>
      </w:pPr>
      <w:r w:rsidRPr="000C0A79">
        <w:rPr>
          <w:color w:val="000000"/>
        </w:rPr>
        <w:t>В качестве действенных мер по профилактике и предупреждению преступности несовершеннолетних можно указать на такие комплексные меры, как: создание специальных служб помощи ученикам, консультации по вопросам курения, употребления алкоголя и наркотиков, решения конфликтов, содействие от</w:t>
      </w:r>
      <w:r>
        <w:rPr>
          <w:color w:val="000000"/>
        </w:rPr>
        <w:t xml:space="preserve">стающим в учебе, </w:t>
      </w:r>
      <w:r w:rsidRPr="000C0A79">
        <w:rPr>
          <w:color w:val="000000"/>
        </w:rPr>
        <w:t xml:space="preserve">проведение мероприятий, </w:t>
      </w:r>
      <w:r>
        <w:rPr>
          <w:color w:val="000000"/>
        </w:rPr>
        <w:t xml:space="preserve">направленных </w:t>
      </w:r>
      <w:r w:rsidRPr="000C0A79">
        <w:rPr>
          <w:color w:val="000000"/>
        </w:rPr>
        <w:t>на реализацию творческого потенциала ребенка; выявление одаренных детей из малоимущих семей и их поддержка в получении образования; повышение качества работы дошкольных учреждений, программы которых должны быть ориентированы, прежде вс</w:t>
      </w:r>
      <w:r>
        <w:rPr>
          <w:color w:val="000000"/>
        </w:rPr>
        <w:t>его, на развитие познавательных</w:t>
      </w:r>
      <w:r w:rsidRPr="000C0A79">
        <w:rPr>
          <w:color w:val="000000"/>
        </w:rPr>
        <w:t xml:space="preserve"> способностей детей и их социальную адаптацию.</w:t>
      </w:r>
    </w:p>
    <w:p w:rsidR="002F7653" w:rsidRPr="000C0A79" w:rsidRDefault="002F7653" w:rsidP="002F7653">
      <w:pPr>
        <w:ind w:firstLine="567"/>
        <w:jc w:val="both"/>
        <w:rPr>
          <w:color w:val="000000"/>
        </w:rPr>
      </w:pPr>
      <w:r w:rsidRPr="000C0A79">
        <w:rPr>
          <w:color w:val="000000"/>
        </w:rPr>
        <w:t>Действенными мерами на уровне семьи могут быть: создание консультационных служб и телефонов доверия, обучение родителей педагогическим навыкам, разработка и реализация программ поддержки семей в стрессовых ситуациях, малообеспеченных семей, семей, воспитывающих детей в условиях отсутствия одного из родителей.</w:t>
      </w:r>
    </w:p>
    <w:p w:rsidR="002F7653" w:rsidRPr="000C0A79" w:rsidRDefault="002F7653" w:rsidP="002F7653">
      <w:pPr>
        <w:ind w:firstLine="567"/>
        <w:jc w:val="both"/>
        <w:rPr>
          <w:color w:val="000000"/>
        </w:rPr>
      </w:pPr>
    </w:p>
    <w:p w:rsidR="002F7653" w:rsidRPr="000C0A79" w:rsidRDefault="002F7653" w:rsidP="002F7653">
      <w:pPr>
        <w:ind w:firstLine="567"/>
        <w:jc w:val="both"/>
        <w:rPr>
          <w:color w:val="000000"/>
        </w:rPr>
      </w:pPr>
      <w:r w:rsidRPr="000C0A79">
        <w:rPr>
          <w:color w:val="000000"/>
        </w:rPr>
        <w:t>Подводя итог сказанному, хотелось бы отметить, что в системе государственных мер, направленных на оздоровление ситуации с подростковой преступностью, особое значение и актуальность приобретают вопросы совершенствования правового регулирования профилактики преступлений несовершеннолетних. Необходимо развитие системы государственных органов, выполняющих функции профилактики преступности несовершеннолетних: комиссии по делам несовершеннолетних, специальные профилактические подразделения органов внутренних дел, участковые инспекторы, отделы по делам семьи и детей в органах местного самоуправления, комитеты по делам молодежи и т.</w:t>
      </w:r>
      <w:r>
        <w:rPr>
          <w:color w:val="000000"/>
        </w:rPr>
        <w:t> </w:t>
      </w:r>
      <w:r w:rsidRPr="000C0A79">
        <w:rPr>
          <w:color w:val="000000"/>
        </w:rPr>
        <w:t>д.; государственное содействие общественным организациям, участвующим в профилактике преступности несовершеннолетних. Следует развивать сферы досуга, активное приобщение детей и подростков к занятию физической культурой и спортом. Важное значение имеет организация правового воспитания. Актуальными задачами являются повышение уровня этой работы, подготовка квалифицированных кадров педагогов, сотрудников правоохранительных органов.</w:t>
      </w:r>
    </w:p>
    <w:p w:rsidR="002F7653" w:rsidRPr="000C0A79" w:rsidRDefault="002F7653" w:rsidP="002F7653">
      <w:pPr>
        <w:ind w:firstLine="567"/>
        <w:jc w:val="both"/>
        <w:rPr>
          <w:color w:val="000000"/>
        </w:rPr>
      </w:pPr>
      <w:r w:rsidRPr="000C0A79">
        <w:rPr>
          <w:color w:val="000000"/>
        </w:rPr>
        <w:t xml:space="preserve">Центральным звеном в системе органов и учреждений, занятых профилактикой правонарушений подростков, должны стать комиссии по делам несовершеннолетних. Необходимо создать условия для того, чтобы комиссии занимались не только рассмотрением дел, материалов о конкретных правонарушениях, но стали бы реальными координаторами, полноценными организаторами комплексной криминологической </w:t>
      </w:r>
      <w:r>
        <w:rPr>
          <w:color w:val="000000"/>
        </w:rPr>
        <w:t>профилактики.</w:t>
      </w:r>
      <w:r w:rsidRPr="000C0A79">
        <w:rPr>
          <w:color w:val="000000"/>
        </w:rPr>
        <w:t xml:space="preserve"> Реализация всех вышеуказанных </w:t>
      </w:r>
      <w:r w:rsidRPr="000C0A79">
        <w:rPr>
          <w:color w:val="000000"/>
        </w:rPr>
        <w:lastRenderedPageBreak/>
        <w:t>мероприятий должна существенно сказаться на организации борьбы с преступностью несовершеннолетних, а, следовательно, и общем состоянии преступности в Российской Федерации</w:t>
      </w:r>
      <w:r w:rsidRPr="000C0A79">
        <w:rPr>
          <w:color w:val="000000"/>
          <w:shd w:val="clear" w:color="auto" w:fill="FFFFDD"/>
        </w:rPr>
        <w:t>.</w:t>
      </w:r>
    </w:p>
    <w:p w:rsidR="002F7653" w:rsidRPr="000C0A79" w:rsidRDefault="002F7653" w:rsidP="002F7653">
      <w:pPr>
        <w:jc w:val="both"/>
        <w:rPr>
          <w:color w:val="000000"/>
        </w:rPr>
      </w:pPr>
    </w:p>
    <w:p w:rsidR="002F7653" w:rsidRPr="00C877A7" w:rsidRDefault="002F7653" w:rsidP="002F7653">
      <w:pPr>
        <w:jc w:val="center"/>
        <w:rPr>
          <w:b/>
          <w:color w:val="000000"/>
        </w:rPr>
      </w:pPr>
      <w:r w:rsidRPr="00C877A7">
        <w:rPr>
          <w:b/>
          <w:color w:val="000000"/>
        </w:rPr>
        <w:t>Список используемых источников</w:t>
      </w:r>
    </w:p>
    <w:p w:rsidR="002F7653" w:rsidRPr="00FA42A9" w:rsidRDefault="002F7653" w:rsidP="002F7653">
      <w:pPr>
        <w:pStyle w:val="a5"/>
        <w:spacing w:after="0" w:line="240" w:lineRule="auto"/>
        <w:ind w:firstLine="567"/>
        <w:jc w:val="both"/>
        <w:rPr>
          <w:rFonts w:ascii="Times New Roman" w:hAnsi="Times New Roman"/>
          <w:color w:val="000000"/>
          <w:sz w:val="24"/>
          <w:szCs w:val="24"/>
        </w:rPr>
      </w:pPr>
      <w:r w:rsidRPr="00FA42A9">
        <w:rPr>
          <w:rFonts w:ascii="Times New Roman" w:hAnsi="Times New Roman"/>
          <w:color w:val="000000"/>
          <w:sz w:val="24"/>
          <w:szCs w:val="24"/>
        </w:rPr>
        <w:t>1. Боровиков В.Б. Вина и уголовная ответственность несовершеннолетних / В.Б. Боровиков // Российская юстиция. — 2006. — № 4. — С. 15—19.</w:t>
      </w:r>
    </w:p>
    <w:p w:rsidR="002F7653" w:rsidRPr="00FA42A9" w:rsidRDefault="002F7653" w:rsidP="002F7653">
      <w:pPr>
        <w:pStyle w:val="a5"/>
        <w:spacing w:after="0" w:line="240" w:lineRule="auto"/>
        <w:ind w:firstLine="567"/>
        <w:jc w:val="both"/>
        <w:rPr>
          <w:rFonts w:ascii="Times New Roman" w:hAnsi="Times New Roman"/>
          <w:color w:val="000000"/>
          <w:sz w:val="24"/>
          <w:szCs w:val="24"/>
        </w:rPr>
      </w:pPr>
      <w:r w:rsidRPr="00FA42A9">
        <w:rPr>
          <w:rFonts w:ascii="Times New Roman" w:hAnsi="Times New Roman"/>
          <w:color w:val="000000"/>
          <w:sz w:val="24"/>
          <w:szCs w:val="24"/>
        </w:rPr>
        <w:t xml:space="preserve">2. Криминология: учебник / под ред. Е.Р. </w:t>
      </w:r>
      <w:proofErr w:type="spellStart"/>
      <w:r w:rsidRPr="00FA42A9">
        <w:rPr>
          <w:rFonts w:ascii="Times New Roman" w:hAnsi="Times New Roman"/>
          <w:color w:val="000000"/>
          <w:sz w:val="24"/>
          <w:szCs w:val="24"/>
        </w:rPr>
        <w:t>Россинской</w:t>
      </w:r>
      <w:proofErr w:type="spellEnd"/>
      <w:r w:rsidRPr="00FA42A9">
        <w:rPr>
          <w:rFonts w:ascii="Times New Roman" w:hAnsi="Times New Roman"/>
          <w:color w:val="000000"/>
          <w:sz w:val="24"/>
          <w:szCs w:val="24"/>
        </w:rPr>
        <w:t>. — ООО «ИЗДАТЕЛЬСТВО ЮНИТА-ДАНА», 1999.</w:t>
      </w:r>
    </w:p>
    <w:p w:rsidR="002F7653" w:rsidRPr="00FA42A9" w:rsidRDefault="002F7653" w:rsidP="002F7653">
      <w:pPr>
        <w:ind w:firstLine="567"/>
        <w:jc w:val="both"/>
        <w:rPr>
          <w:color w:val="000000"/>
        </w:rPr>
      </w:pPr>
      <w:r w:rsidRPr="00FA42A9">
        <w:rPr>
          <w:color w:val="000000"/>
        </w:rPr>
        <w:t>3. Лобова Е.Н. Преступность несовершеннолетних и вопросы освобождения от уголовной ответственности / Е.Н. Лобова // Российский следователь. — 2009. — № 7. — С. 12.</w:t>
      </w:r>
    </w:p>
    <w:p w:rsidR="002F7653" w:rsidRPr="00FA42A9" w:rsidRDefault="002F7653" w:rsidP="002F7653">
      <w:pPr>
        <w:ind w:firstLine="567"/>
        <w:jc w:val="both"/>
        <w:rPr>
          <w:color w:val="000000"/>
        </w:rPr>
      </w:pPr>
      <w:r w:rsidRPr="00FA42A9">
        <w:rPr>
          <w:color w:val="000000"/>
        </w:rPr>
        <w:t xml:space="preserve">4. Максимов С.В. Насильственные преступления в сфере семейно-бытовых отношений и проблемы их профилактики / С.В. Максимов, В.П. </w:t>
      </w:r>
      <w:proofErr w:type="spellStart"/>
      <w:r w:rsidRPr="00FA42A9">
        <w:rPr>
          <w:color w:val="000000"/>
        </w:rPr>
        <w:t>Ревин</w:t>
      </w:r>
      <w:proofErr w:type="spellEnd"/>
      <w:r w:rsidRPr="00FA42A9">
        <w:rPr>
          <w:color w:val="000000"/>
        </w:rPr>
        <w:t>. — М.: 1993. — С. 92.</w:t>
      </w:r>
    </w:p>
    <w:p w:rsidR="002F7653" w:rsidRPr="00FA42A9" w:rsidRDefault="002F7653" w:rsidP="002F7653">
      <w:pPr>
        <w:ind w:firstLine="567"/>
        <w:jc w:val="both"/>
        <w:rPr>
          <w:color w:val="000000"/>
        </w:rPr>
      </w:pPr>
      <w:r w:rsidRPr="00FA42A9">
        <w:rPr>
          <w:color w:val="000000"/>
        </w:rPr>
        <w:t xml:space="preserve">5. </w:t>
      </w:r>
      <w:proofErr w:type="spellStart"/>
      <w:r w:rsidRPr="00FA42A9">
        <w:rPr>
          <w:color w:val="000000"/>
        </w:rPr>
        <w:t>Туктарова</w:t>
      </w:r>
      <w:proofErr w:type="spellEnd"/>
      <w:r w:rsidRPr="00FA42A9">
        <w:rPr>
          <w:color w:val="000000"/>
        </w:rPr>
        <w:t xml:space="preserve"> И.Н. Уголовно-правовая охрана несовершеннолетних / И.Н. </w:t>
      </w:r>
      <w:proofErr w:type="spellStart"/>
      <w:r w:rsidRPr="00FA42A9">
        <w:rPr>
          <w:color w:val="000000"/>
        </w:rPr>
        <w:t>Туктарова</w:t>
      </w:r>
      <w:proofErr w:type="spellEnd"/>
      <w:r w:rsidRPr="00FA42A9">
        <w:rPr>
          <w:color w:val="000000"/>
        </w:rPr>
        <w:t xml:space="preserve"> // Права человека: пути их реализации. Гос. защита прав и свобод человека. — 1998. — С. 31.</w:t>
      </w:r>
    </w:p>
    <w:p w:rsidR="002F7653" w:rsidRPr="00FA42A9" w:rsidRDefault="002F7653" w:rsidP="002F7653">
      <w:pPr>
        <w:ind w:firstLine="567"/>
        <w:jc w:val="both"/>
        <w:rPr>
          <w:color w:val="000000"/>
        </w:rPr>
      </w:pPr>
      <w:r w:rsidRPr="00FA42A9">
        <w:rPr>
          <w:color w:val="000000"/>
        </w:rPr>
        <w:t xml:space="preserve">6. Данные Федеральной службы государственной статистики за январь — август 2014 гг. Режим доступа: </w:t>
      </w:r>
      <w:hyperlink r:id="rId6" w:history="1">
        <w:r w:rsidRPr="00FA42A9">
          <w:rPr>
            <w:rStyle w:val="a8"/>
            <w:color w:val="000000"/>
          </w:rPr>
          <w:t>http://statistics.777ru.ru/crime_statistics</w:t>
        </w:r>
      </w:hyperlink>
      <w:r w:rsidRPr="00FA42A9">
        <w:rPr>
          <w:color w:val="000000"/>
        </w:rPr>
        <w:t>. Дата посещения 29.09.2014.</w:t>
      </w:r>
    </w:p>
    <w:p w:rsidR="002F7653" w:rsidRPr="00FA42A9" w:rsidRDefault="002F7653" w:rsidP="002F7653">
      <w:pPr>
        <w:ind w:firstLine="567"/>
        <w:jc w:val="both"/>
        <w:rPr>
          <w:color w:val="000000"/>
        </w:rPr>
      </w:pPr>
      <w:r w:rsidRPr="00FA42A9">
        <w:rPr>
          <w:color w:val="000000"/>
        </w:rPr>
        <w:t>7. Новости Вологды и Вологодской области Режим доступа: http://newsvo.ru/news/81640. Дата выпуска 18.07.2014.</w:t>
      </w:r>
    </w:p>
    <w:p w:rsidR="002F7653" w:rsidRPr="00FA42A9" w:rsidRDefault="002F7653" w:rsidP="002F7653">
      <w:pPr>
        <w:ind w:firstLine="567"/>
        <w:jc w:val="both"/>
        <w:rPr>
          <w:color w:val="000000"/>
        </w:rPr>
      </w:pPr>
      <w:r w:rsidRPr="00FA42A9">
        <w:rPr>
          <w:color w:val="000000"/>
        </w:rPr>
        <w:t>8. Алкогольная статистика. — Режим доступа: http://www.russlav.ru/stat/alko_statistika.html. Дата посещения 29.09.2014.</w:t>
      </w:r>
    </w:p>
    <w:p w:rsidR="002F7653" w:rsidRPr="00FA42A9" w:rsidRDefault="002F7653" w:rsidP="002F7653">
      <w:pPr>
        <w:ind w:firstLine="567"/>
        <w:jc w:val="both"/>
        <w:rPr>
          <w:color w:val="000000"/>
        </w:rPr>
      </w:pPr>
      <w:r w:rsidRPr="00FA42A9">
        <w:rPr>
          <w:color w:val="000000"/>
        </w:rPr>
        <w:t>9. РИА Новости. — Режим доступа: http://ria.ru/society/20120426/635705515.html. Дата выпуска 26.04.2013.</w:t>
      </w:r>
    </w:p>
    <w:p w:rsidR="002F7653" w:rsidRPr="00FA42A9" w:rsidRDefault="002F7653" w:rsidP="002F7653">
      <w:pPr>
        <w:ind w:firstLine="567"/>
        <w:jc w:val="both"/>
        <w:rPr>
          <w:color w:val="000000"/>
        </w:rPr>
      </w:pPr>
      <w:r w:rsidRPr="00FA42A9">
        <w:rPr>
          <w:color w:val="000000"/>
        </w:rPr>
        <w:t xml:space="preserve">10. Данные Федеральной службы государственной статистики за 2013—2014 гг. — Режим доступа: </w:t>
      </w:r>
      <w:r w:rsidRPr="00FA42A9">
        <w:rPr>
          <w:color w:val="000000"/>
          <w:lang w:val="en-US"/>
        </w:rPr>
        <w:t>http</w:t>
      </w:r>
      <w:r w:rsidRPr="00FA42A9">
        <w:rPr>
          <w:color w:val="000000"/>
        </w:rPr>
        <w:t>://</w:t>
      </w:r>
      <w:proofErr w:type="spellStart"/>
      <w:r w:rsidRPr="00FA42A9">
        <w:rPr>
          <w:color w:val="000000"/>
          <w:lang w:val="en-US"/>
        </w:rPr>
        <w:t>cbsd</w:t>
      </w:r>
      <w:proofErr w:type="spellEnd"/>
      <w:r w:rsidRPr="00FA42A9">
        <w:rPr>
          <w:color w:val="000000"/>
        </w:rPr>
        <w:t>.</w:t>
      </w:r>
      <w:proofErr w:type="spellStart"/>
      <w:r w:rsidRPr="00FA42A9">
        <w:rPr>
          <w:color w:val="000000"/>
          <w:lang w:val="en-US"/>
        </w:rPr>
        <w:t>gks</w:t>
      </w:r>
      <w:proofErr w:type="spellEnd"/>
      <w:r w:rsidRPr="00FA42A9">
        <w:rPr>
          <w:color w:val="000000"/>
        </w:rPr>
        <w:t>.</w:t>
      </w:r>
      <w:proofErr w:type="spellStart"/>
      <w:r w:rsidRPr="00FA42A9">
        <w:rPr>
          <w:color w:val="000000"/>
          <w:lang w:val="en-US"/>
        </w:rPr>
        <w:t>ru</w:t>
      </w:r>
      <w:proofErr w:type="spellEnd"/>
      <w:r w:rsidRPr="00FA42A9">
        <w:rPr>
          <w:color w:val="000000"/>
        </w:rPr>
        <w:t>/. Дата посещения 27.09.2014.</w:t>
      </w:r>
    </w:p>
    <w:p w:rsidR="002F7653" w:rsidRPr="00FA42A9" w:rsidRDefault="002F7653" w:rsidP="002F7653">
      <w:pPr>
        <w:ind w:firstLine="567"/>
        <w:jc w:val="both"/>
        <w:rPr>
          <w:color w:val="000000"/>
        </w:rPr>
      </w:pPr>
      <w:r w:rsidRPr="00FA42A9">
        <w:rPr>
          <w:color w:val="000000"/>
        </w:rPr>
        <w:t>11. Официальный портал Правительства Вологодской области. Дата посещения 03.10.2014.</w:t>
      </w:r>
    </w:p>
    <w:p w:rsidR="0043387B" w:rsidRDefault="0043387B" w:rsidP="0043387B">
      <w:pPr>
        <w:ind w:firstLine="567"/>
        <w:jc w:val="center"/>
        <w:rPr>
          <w:b/>
        </w:rPr>
      </w:pPr>
    </w:p>
    <w:p w:rsidR="0043387B" w:rsidRDefault="0043387B" w:rsidP="0043387B">
      <w:pPr>
        <w:ind w:firstLine="567"/>
        <w:jc w:val="center"/>
        <w:rPr>
          <w:b/>
        </w:rPr>
      </w:pPr>
    </w:p>
    <w:p w:rsidR="0043387B" w:rsidRDefault="0043387B" w:rsidP="0043387B">
      <w:pPr>
        <w:ind w:firstLine="567"/>
        <w:jc w:val="center"/>
        <w:rPr>
          <w:b/>
        </w:rPr>
      </w:pPr>
    </w:p>
    <w:p w:rsidR="002F7653" w:rsidRDefault="002F7653">
      <w:pPr>
        <w:spacing w:after="160" w:line="259" w:lineRule="auto"/>
        <w:rPr>
          <w:b/>
        </w:rPr>
      </w:pPr>
      <w:r>
        <w:rPr>
          <w:b/>
        </w:rPr>
        <w:br w:type="page"/>
      </w:r>
    </w:p>
    <w:p w:rsidR="002F7653" w:rsidRPr="00732486" w:rsidRDefault="002F7653" w:rsidP="002F7653">
      <w:pPr>
        <w:jc w:val="center"/>
        <w:rPr>
          <w:b/>
        </w:rPr>
      </w:pPr>
      <w:r w:rsidRPr="00732486">
        <w:rPr>
          <w:b/>
        </w:rPr>
        <w:lastRenderedPageBreak/>
        <w:t>Социализация детей через детские общественные объединения</w:t>
      </w:r>
    </w:p>
    <w:p w:rsidR="002F7653" w:rsidRPr="00732486" w:rsidRDefault="002F7653" w:rsidP="002F7653">
      <w:pPr>
        <w:jc w:val="center"/>
      </w:pPr>
      <w:r w:rsidRPr="00732486">
        <w:rPr>
          <w:b/>
        </w:rPr>
        <w:t>как профилактика негативных явлений в молодежной среде</w:t>
      </w:r>
    </w:p>
    <w:p w:rsidR="002F7653" w:rsidRDefault="002F7653" w:rsidP="002F7653">
      <w:pPr>
        <w:ind w:firstLine="708"/>
        <w:jc w:val="both"/>
      </w:pPr>
    </w:p>
    <w:p w:rsidR="002F7653" w:rsidRDefault="002F7653" w:rsidP="002F7653">
      <w:pPr>
        <w:jc w:val="right"/>
        <w:rPr>
          <w:i/>
        </w:rPr>
      </w:pPr>
      <w:r w:rsidRPr="00732486">
        <w:rPr>
          <w:i/>
        </w:rPr>
        <w:t xml:space="preserve">Загуляева Елена Николаевна, </w:t>
      </w:r>
    </w:p>
    <w:p w:rsidR="002F7653" w:rsidRPr="00732486" w:rsidRDefault="002F7653" w:rsidP="002F7653">
      <w:pPr>
        <w:jc w:val="right"/>
        <w:rPr>
          <w:i/>
        </w:rPr>
      </w:pPr>
      <w:r w:rsidRPr="00732486">
        <w:rPr>
          <w:i/>
        </w:rPr>
        <w:t>социальный педагог МБОУ «</w:t>
      </w:r>
      <w:proofErr w:type="spellStart"/>
      <w:r w:rsidRPr="00732486">
        <w:rPr>
          <w:i/>
        </w:rPr>
        <w:t>Борисовская</w:t>
      </w:r>
      <w:proofErr w:type="spellEnd"/>
      <w:r w:rsidRPr="00732486">
        <w:rPr>
          <w:i/>
        </w:rPr>
        <w:t xml:space="preserve"> средняя общеобразовательная школа»</w:t>
      </w:r>
      <w:r>
        <w:rPr>
          <w:i/>
        </w:rPr>
        <w:t>,</w:t>
      </w:r>
    </w:p>
    <w:p w:rsidR="002F7653" w:rsidRPr="00732486" w:rsidRDefault="002F7653" w:rsidP="002F7653">
      <w:pPr>
        <w:jc w:val="right"/>
        <w:rPr>
          <w:i/>
        </w:rPr>
      </w:pPr>
      <w:r>
        <w:rPr>
          <w:i/>
        </w:rPr>
        <w:t xml:space="preserve">Бабаевский </w:t>
      </w:r>
      <w:r w:rsidRPr="00732486">
        <w:rPr>
          <w:i/>
        </w:rPr>
        <w:t>район</w:t>
      </w:r>
    </w:p>
    <w:p w:rsidR="002F7653" w:rsidRPr="00732486" w:rsidRDefault="002F7653" w:rsidP="002F7653">
      <w:pPr>
        <w:jc w:val="both"/>
      </w:pPr>
    </w:p>
    <w:p w:rsidR="002F7653" w:rsidRPr="00732486" w:rsidRDefault="002F7653" w:rsidP="002F7653">
      <w:pPr>
        <w:ind w:firstLine="567"/>
        <w:jc w:val="both"/>
      </w:pPr>
      <w:r w:rsidRPr="00732486">
        <w:t>Пожалуй, никто не у</w:t>
      </w:r>
      <w:r>
        <w:t>сомнится в том, что дети всегда</w:t>
      </w:r>
      <w:r w:rsidRPr="00732486">
        <w:t xml:space="preserve"> найдут способ удовлетворить свои потребности. Одни будут </w:t>
      </w:r>
      <w:proofErr w:type="spellStart"/>
      <w:r w:rsidRPr="00732486">
        <w:t>самоутверждаться</w:t>
      </w:r>
      <w:proofErr w:type="spellEnd"/>
      <w:r w:rsidRPr="00732486">
        <w:t xml:space="preserve"> в учебной деятельности, </w:t>
      </w:r>
      <w:r>
        <w:t>в кружках и секциях, другие же —</w:t>
      </w:r>
      <w:r w:rsidRPr="00732486">
        <w:t xml:space="preserve"> в конфл</w:t>
      </w:r>
      <w:r>
        <w:t xml:space="preserve">иктах с родителями, </w:t>
      </w:r>
      <w:r w:rsidRPr="00732486">
        <w:t>учителями, в драках, в употреблении алкоголя и т.</w:t>
      </w:r>
      <w:r>
        <w:t xml:space="preserve"> </w:t>
      </w:r>
      <w:r w:rsidRPr="00732486">
        <w:t>п. Но, как правило, они будут делать это не в одиночку, а в компании сверстников, в объединении. И какой направленности будет это объединение</w:t>
      </w:r>
      <w:r>
        <w:t xml:space="preserve"> —</w:t>
      </w:r>
      <w:r w:rsidRPr="00732486">
        <w:t xml:space="preserve"> общ</w:t>
      </w:r>
      <w:r>
        <w:t>ественной или антиобщественной —</w:t>
      </w:r>
      <w:r w:rsidRPr="00732486">
        <w:t xml:space="preserve"> зависит от нас</w:t>
      </w:r>
      <w:r>
        <w:t>,</w:t>
      </w:r>
      <w:r w:rsidRPr="00732486">
        <w:t xml:space="preserve"> взрослых.</w:t>
      </w:r>
    </w:p>
    <w:p w:rsidR="002F7653" w:rsidRPr="00732486" w:rsidRDefault="002F7653" w:rsidP="002F7653">
      <w:pPr>
        <w:ind w:firstLine="567"/>
        <w:jc w:val="both"/>
      </w:pPr>
      <w:r w:rsidRPr="00732486">
        <w:t xml:space="preserve">В силу психолого-возрастных особенностей дети школьного возраста тянутся к объединению. И движет ими общая цель, интерес, увлечение. Совершенно ясно, что ребятам нужен взрослый лидер, в нем они хотят видеть организатора, надежного товарища, человека, на которого надо равняться, </w:t>
      </w:r>
      <w:r>
        <w:t xml:space="preserve">с которым можно поговорить </w:t>
      </w:r>
      <w:r w:rsidRPr="00732486">
        <w:t>о проблемах</w:t>
      </w:r>
      <w:r>
        <w:t>,</w:t>
      </w:r>
      <w:r w:rsidRPr="00732486">
        <w:t xml:space="preserve"> получить совет и, если надо, помощь.</w:t>
      </w:r>
    </w:p>
    <w:p w:rsidR="002F7653" w:rsidRPr="00732486" w:rsidRDefault="002F7653" w:rsidP="002F7653">
      <w:pPr>
        <w:ind w:firstLine="567"/>
        <w:jc w:val="both"/>
      </w:pPr>
      <w:r w:rsidRPr="00732486">
        <w:t>Взрослый лидер, избирающий стиль и тон отношений в коллективе, должен знать изнутри мир современн</w:t>
      </w:r>
      <w:r>
        <w:t>ого подростка, главное для него</w:t>
      </w:r>
      <w:r w:rsidRPr="00732486">
        <w:t xml:space="preserve"> </w:t>
      </w:r>
      <w:r>
        <w:t>—</w:t>
      </w:r>
      <w:r w:rsidRPr="00732486">
        <w:t xml:space="preserve"> уметь создать условия для гармоничного развития личности подростка, для воспитания гражданских качеств и активной жизненной позиции в условиях личностно ориентированной коллективной творческой деятельности.</w:t>
      </w:r>
    </w:p>
    <w:p w:rsidR="002F7653" w:rsidRPr="00732486" w:rsidRDefault="002F7653" w:rsidP="002F7653">
      <w:pPr>
        <w:ind w:firstLine="567"/>
        <w:jc w:val="both"/>
      </w:pPr>
      <w:r w:rsidRPr="00732486">
        <w:t xml:space="preserve">Детское общественное объединение </w:t>
      </w:r>
      <w:r>
        <w:t>—</w:t>
      </w:r>
      <w:r w:rsidRPr="00732486">
        <w:t xml:space="preserve"> это такое общественное формирование, в котором самостоятельно или вместе со взрослыми добровольно объединяются несовершеннолетние граждане для совместной деятельности, удовлетворяющей их социальные потребности и интересы. Общественным оно считается потому, что, во-первых, создается по инициативе и на основе свободного волеизъявления детей и взрослых, во-вторых, осуществляет социально полезную деятельность.</w:t>
      </w:r>
    </w:p>
    <w:p w:rsidR="002F7653" w:rsidRPr="00732486" w:rsidRDefault="002F7653" w:rsidP="002F7653">
      <w:pPr>
        <w:ind w:firstLine="567"/>
        <w:jc w:val="both"/>
      </w:pPr>
      <w:r w:rsidRPr="00732486">
        <w:t xml:space="preserve">Социализация </w:t>
      </w:r>
      <w:r>
        <w:t>—</w:t>
      </w:r>
      <w:r w:rsidRPr="00732486">
        <w:t xml:space="preserve"> двусторонний процесс. С одной стороны, ребенок усваивает социальный опыт, входя в социальную среду, в систему социальных связей, а с другой</w:t>
      </w:r>
      <w:r>
        <w:t>,</w:t>
      </w:r>
      <w:r w:rsidRPr="00732486">
        <w:t xml:space="preserve"> в процессе социализации он воспроизводит систему социальных связей за счет активного вхождения в среду. Таким образом, в процессе социализации ребенок не только обогащается опытом, но и реализует себя как личность, влияя на окружающих его людей, на жизненные обстоятельства. </w:t>
      </w:r>
    </w:p>
    <w:p w:rsidR="002F7653" w:rsidRPr="00732486" w:rsidRDefault="002F7653" w:rsidP="002F7653">
      <w:pPr>
        <w:ind w:firstLine="567"/>
        <w:jc w:val="both"/>
      </w:pPr>
      <w:r w:rsidRPr="00732486">
        <w:t>Добровольное объединение детей возможно лишь тогда, когда они видят в нем перспективу интересной жизни, возможность удовлетворения своих разнообразных интересов и потребностей. Важно, чтобы организация повышала социальную значимость их деятельности.</w:t>
      </w:r>
    </w:p>
    <w:p w:rsidR="002F7653" w:rsidRPr="00732486" w:rsidRDefault="002F7653" w:rsidP="002F7653">
      <w:pPr>
        <w:ind w:firstLine="567"/>
        <w:jc w:val="both"/>
      </w:pPr>
      <w:r w:rsidRPr="00732486">
        <w:t>На базе МБОУ «</w:t>
      </w:r>
      <w:proofErr w:type="spellStart"/>
      <w:r w:rsidRPr="00732486">
        <w:t>Борисовская</w:t>
      </w:r>
      <w:proofErr w:type="spellEnd"/>
      <w:r w:rsidRPr="00732486">
        <w:t xml:space="preserve"> сред</w:t>
      </w:r>
      <w:r>
        <w:t xml:space="preserve">няя общеобразовательная школа» </w:t>
      </w:r>
      <w:r w:rsidRPr="00732486">
        <w:t xml:space="preserve">в разное время были созданы и осуществляют свою деятельность: </w:t>
      </w:r>
      <w:proofErr w:type="spellStart"/>
      <w:r w:rsidRPr="00732486">
        <w:t>Борисовская</w:t>
      </w:r>
      <w:proofErr w:type="spellEnd"/>
      <w:r w:rsidRPr="00732486">
        <w:t xml:space="preserve"> школьная детско-юношеская общественная организация «Родник», отряд ЮИД «Просто класс!», Дружина Юных пожарных «Спасатели», волонтерский отряд «Прометей», профильное объединение «Радуга» </w:t>
      </w:r>
      <w:r>
        <w:t>—</w:t>
      </w:r>
      <w:r w:rsidRPr="00732486">
        <w:t xml:space="preserve"> в которых </w:t>
      </w:r>
      <w:r>
        <w:t>проходят социализацию 104 </w:t>
      </w:r>
      <w:r w:rsidRPr="00732486">
        <w:t>школьника, что составляет 48</w:t>
      </w:r>
      <w:r>
        <w:t> </w:t>
      </w:r>
      <w:r w:rsidRPr="00732486">
        <w:t>% от общего числа обуча</w:t>
      </w:r>
      <w:r>
        <w:t>ю</w:t>
      </w:r>
      <w:r w:rsidRPr="00732486">
        <w:t>щихся.</w:t>
      </w:r>
    </w:p>
    <w:p w:rsidR="002F7653" w:rsidRPr="00732486" w:rsidRDefault="002F7653" w:rsidP="002F7653">
      <w:pPr>
        <w:ind w:firstLine="567"/>
        <w:jc w:val="both"/>
        <w:rPr>
          <w:bCs/>
        </w:rPr>
      </w:pPr>
      <w:proofErr w:type="spellStart"/>
      <w:r w:rsidRPr="00732486">
        <w:t>Борисовская</w:t>
      </w:r>
      <w:proofErr w:type="spellEnd"/>
      <w:r w:rsidRPr="00732486">
        <w:t xml:space="preserve"> школьная детско-юношеская общественная организация «Родник» о</w:t>
      </w:r>
      <w:r>
        <w:t>существляет свою деятельность с 3 </w:t>
      </w:r>
      <w:r w:rsidRPr="00732486">
        <w:t>ноября</w:t>
      </w:r>
      <w:r>
        <w:t> </w:t>
      </w:r>
      <w:r w:rsidRPr="00732486">
        <w:t>2003</w:t>
      </w:r>
      <w:r>
        <w:t> </w:t>
      </w:r>
      <w:r w:rsidRPr="00732486">
        <w:t xml:space="preserve">года. Ее участниками </w:t>
      </w:r>
      <w:r>
        <w:t xml:space="preserve">являются </w:t>
      </w:r>
      <w:r w:rsidRPr="00732486">
        <w:t>учителя и ученики школы. Организация имеет свой устав, цель и задачи</w:t>
      </w:r>
      <w:r>
        <w:t xml:space="preserve"> деятельности</w:t>
      </w:r>
      <w:r w:rsidRPr="00732486">
        <w:t>, эмблему, девиз, законы и традиции. Работа ведется по т</w:t>
      </w:r>
      <w:r>
        <w:t>рем основным направлениям: «Мы —</w:t>
      </w:r>
      <w:r w:rsidRPr="00732486">
        <w:t xml:space="preserve"> патриоты», «Мы </w:t>
      </w:r>
      <w:r>
        <w:t>— экологи», «Мы —</w:t>
      </w:r>
      <w:r w:rsidRPr="00732486">
        <w:t xml:space="preserve"> творцы». </w:t>
      </w:r>
    </w:p>
    <w:p w:rsidR="002F7653" w:rsidRPr="00732486" w:rsidRDefault="002F7653" w:rsidP="002F7653">
      <w:pPr>
        <w:ind w:firstLine="567"/>
        <w:jc w:val="both"/>
        <w:rPr>
          <w:bCs/>
        </w:rPr>
      </w:pPr>
      <w:r w:rsidRPr="00732486">
        <w:rPr>
          <w:bCs/>
        </w:rPr>
        <w:t>Организационно-правовой формой БШДЮОО «Родник» является общественная организация. Деятельность БШДЮОО «Родник» осуществляется в соответствии с Конституцией РФ, Конвенцией ООН о правах ребенка, Федеральным законом «Об общественных объединениях», законодательством РФ, Положе</w:t>
      </w:r>
      <w:r>
        <w:rPr>
          <w:bCs/>
        </w:rPr>
        <w:t xml:space="preserve">ниями Большого совета школы и </w:t>
      </w:r>
      <w:r w:rsidRPr="00732486">
        <w:rPr>
          <w:bCs/>
        </w:rPr>
        <w:t xml:space="preserve">Уставом. </w:t>
      </w:r>
    </w:p>
    <w:p w:rsidR="002F7653" w:rsidRPr="00732486" w:rsidRDefault="002F7653" w:rsidP="002F7653">
      <w:pPr>
        <w:ind w:firstLine="708"/>
        <w:jc w:val="both"/>
        <w:rPr>
          <w:bCs/>
        </w:rPr>
      </w:pPr>
      <w:r w:rsidRPr="00732486">
        <w:t>БШДЮОО «Родник» ставит своими целями развитие детского, подросткового, юношеского движения гуманистич</w:t>
      </w:r>
      <w:r>
        <w:t>еской направленности в Борисово-</w:t>
      </w:r>
      <w:proofErr w:type="spellStart"/>
      <w:r w:rsidRPr="00732486">
        <w:t>Судской</w:t>
      </w:r>
      <w:proofErr w:type="spellEnd"/>
      <w:r w:rsidRPr="00732486">
        <w:t xml:space="preserve"> зоне в интересах детей и общества в целом и защиту интересов и прав детей.</w:t>
      </w:r>
    </w:p>
    <w:p w:rsidR="002F7653" w:rsidRPr="00732486" w:rsidRDefault="002F7653" w:rsidP="002F7653">
      <w:pPr>
        <w:pStyle w:val="ab"/>
        <w:spacing w:after="0" w:line="240" w:lineRule="auto"/>
        <w:ind w:firstLine="360"/>
        <w:jc w:val="both"/>
        <w:rPr>
          <w:rFonts w:ascii="Times New Roman" w:hAnsi="Times New Roman"/>
          <w:sz w:val="24"/>
          <w:szCs w:val="24"/>
        </w:rPr>
      </w:pPr>
      <w:r w:rsidRPr="00732486">
        <w:rPr>
          <w:rFonts w:ascii="Times New Roman" w:hAnsi="Times New Roman"/>
          <w:sz w:val="24"/>
          <w:szCs w:val="24"/>
        </w:rPr>
        <w:lastRenderedPageBreak/>
        <w:t>Для достижения своей цели БШДЮОО «Родник» решает следующие задачи:</w:t>
      </w:r>
    </w:p>
    <w:p w:rsidR="002F7653" w:rsidRPr="00732486" w:rsidRDefault="002F7653" w:rsidP="002F7653">
      <w:pPr>
        <w:pStyle w:val="ab"/>
        <w:numPr>
          <w:ilvl w:val="0"/>
          <w:numId w:val="16"/>
        </w:numPr>
        <w:tabs>
          <w:tab w:val="left" w:pos="851"/>
        </w:tabs>
        <w:spacing w:after="0" w:line="240" w:lineRule="auto"/>
        <w:ind w:left="0" w:firstLine="567"/>
        <w:jc w:val="both"/>
        <w:rPr>
          <w:rFonts w:ascii="Times New Roman" w:hAnsi="Times New Roman"/>
          <w:sz w:val="24"/>
          <w:szCs w:val="24"/>
        </w:rPr>
      </w:pPr>
      <w:r w:rsidRPr="00732486">
        <w:rPr>
          <w:rFonts w:ascii="Times New Roman" w:hAnsi="Times New Roman"/>
          <w:sz w:val="24"/>
          <w:szCs w:val="24"/>
        </w:rPr>
        <w:t>координация деятельности и оказание помощи членам БШДЮОО «Родник» в информационной, правовой, методической и других сферах;</w:t>
      </w:r>
    </w:p>
    <w:p w:rsidR="002F7653" w:rsidRPr="00732486" w:rsidRDefault="002F7653" w:rsidP="002F7653">
      <w:pPr>
        <w:pStyle w:val="ab"/>
        <w:numPr>
          <w:ilvl w:val="0"/>
          <w:numId w:val="16"/>
        </w:numPr>
        <w:tabs>
          <w:tab w:val="left" w:pos="851"/>
        </w:tabs>
        <w:spacing w:after="0" w:line="240" w:lineRule="auto"/>
        <w:ind w:left="0" w:firstLine="567"/>
        <w:jc w:val="both"/>
        <w:rPr>
          <w:rFonts w:ascii="Times New Roman" w:hAnsi="Times New Roman"/>
          <w:sz w:val="24"/>
          <w:szCs w:val="24"/>
        </w:rPr>
      </w:pPr>
      <w:r w:rsidRPr="00732486">
        <w:rPr>
          <w:rFonts w:ascii="Times New Roman" w:hAnsi="Times New Roman"/>
          <w:sz w:val="24"/>
          <w:szCs w:val="24"/>
        </w:rPr>
        <w:t>осуществление взаимодействия с государственными, другими соци</w:t>
      </w:r>
      <w:r>
        <w:rPr>
          <w:rFonts w:ascii="Times New Roman" w:hAnsi="Times New Roman"/>
          <w:sz w:val="24"/>
          <w:szCs w:val="24"/>
        </w:rPr>
        <w:t>альными институтами общества</w:t>
      </w:r>
      <w:r w:rsidRPr="00732486">
        <w:rPr>
          <w:rFonts w:ascii="Times New Roman" w:hAnsi="Times New Roman"/>
          <w:sz w:val="24"/>
          <w:szCs w:val="24"/>
        </w:rPr>
        <w:t xml:space="preserve"> с целью принятия решений в интересах детей, а также взрослых</w:t>
      </w:r>
      <w:r>
        <w:rPr>
          <w:rFonts w:ascii="Times New Roman" w:hAnsi="Times New Roman"/>
          <w:sz w:val="24"/>
          <w:szCs w:val="24"/>
        </w:rPr>
        <w:t xml:space="preserve"> — </w:t>
      </w:r>
      <w:r w:rsidRPr="00732486">
        <w:rPr>
          <w:rFonts w:ascii="Times New Roman" w:hAnsi="Times New Roman"/>
          <w:sz w:val="24"/>
          <w:szCs w:val="24"/>
        </w:rPr>
        <w:t>членов организ</w:t>
      </w:r>
      <w:r>
        <w:rPr>
          <w:rFonts w:ascii="Times New Roman" w:hAnsi="Times New Roman"/>
          <w:sz w:val="24"/>
          <w:szCs w:val="24"/>
        </w:rPr>
        <w:t>ации</w:t>
      </w:r>
      <w:r w:rsidRPr="00732486">
        <w:rPr>
          <w:rFonts w:ascii="Times New Roman" w:hAnsi="Times New Roman"/>
          <w:sz w:val="24"/>
          <w:szCs w:val="24"/>
        </w:rPr>
        <w:t>;</w:t>
      </w:r>
    </w:p>
    <w:p w:rsidR="002F7653" w:rsidRPr="00732486" w:rsidRDefault="002F7653" w:rsidP="002F7653">
      <w:pPr>
        <w:pStyle w:val="ab"/>
        <w:numPr>
          <w:ilvl w:val="0"/>
          <w:numId w:val="16"/>
        </w:numPr>
        <w:tabs>
          <w:tab w:val="left" w:pos="851"/>
        </w:tabs>
        <w:spacing w:after="0" w:line="240" w:lineRule="auto"/>
        <w:ind w:left="0" w:firstLine="567"/>
        <w:jc w:val="both"/>
        <w:rPr>
          <w:rFonts w:ascii="Times New Roman" w:hAnsi="Times New Roman"/>
          <w:sz w:val="24"/>
          <w:szCs w:val="24"/>
        </w:rPr>
      </w:pPr>
      <w:r w:rsidRPr="00732486">
        <w:rPr>
          <w:rFonts w:ascii="Times New Roman" w:hAnsi="Times New Roman"/>
          <w:sz w:val="24"/>
          <w:szCs w:val="24"/>
        </w:rPr>
        <w:t>разработка, координация и реализаци</w:t>
      </w:r>
      <w:r>
        <w:rPr>
          <w:rFonts w:ascii="Times New Roman" w:hAnsi="Times New Roman"/>
          <w:sz w:val="24"/>
          <w:szCs w:val="24"/>
        </w:rPr>
        <w:t>я</w:t>
      </w:r>
      <w:r w:rsidRPr="00732486">
        <w:rPr>
          <w:rFonts w:ascii="Times New Roman" w:hAnsi="Times New Roman"/>
          <w:sz w:val="24"/>
          <w:szCs w:val="24"/>
        </w:rPr>
        <w:t xml:space="preserve"> общих пр</w:t>
      </w:r>
      <w:r>
        <w:rPr>
          <w:rFonts w:ascii="Times New Roman" w:hAnsi="Times New Roman"/>
          <w:sz w:val="24"/>
          <w:szCs w:val="24"/>
        </w:rPr>
        <w:t xml:space="preserve">ограмм для совместной социально </w:t>
      </w:r>
      <w:r w:rsidRPr="00732486">
        <w:rPr>
          <w:rFonts w:ascii="Times New Roman" w:hAnsi="Times New Roman"/>
          <w:sz w:val="24"/>
          <w:szCs w:val="24"/>
        </w:rPr>
        <w:t>значимой деятельности членов БШДЮОО «Родник»;</w:t>
      </w:r>
    </w:p>
    <w:p w:rsidR="002F7653" w:rsidRPr="00732486" w:rsidRDefault="002F7653" w:rsidP="002F7653">
      <w:pPr>
        <w:pStyle w:val="ab"/>
        <w:numPr>
          <w:ilvl w:val="0"/>
          <w:numId w:val="16"/>
        </w:numPr>
        <w:tabs>
          <w:tab w:val="left" w:pos="851"/>
        </w:tabs>
        <w:spacing w:after="0" w:line="240" w:lineRule="auto"/>
        <w:ind w:left="0" w:firstLine="567"/>
        <w:jc w:val="both"/>
        <w:rPr>
          <w:rFonts w:ascii="Times New Roman" w:hAnsi="Times New Roman"/>
          <w:sz w:val="24"/>
          <w:szCs w:val="24"/>
        </w:rPr>
      </w:pPr>
      <w:r w:rsidRPr="00732486">
        <w:rPr>
          <w:rFonts w:ascii="Times New Roman" w:hAnsi="Times New Roman"/>
          <w:sz w:val="24"/>
          <w:szCs w:val="24"/>
        </w:rPr>
        <w:t xml:space="preserve">оказание содействия субъектам БШДЮОО «Родник» в осуществлении </w:t>
      </w:r>
      <w:r>
        <w:rPr>
          <w:rFonts w:ascii="Times New Roman" w:hAnsi="Times New Roman"/>
          <w:sz w:val="24"/>
          <w:szCs w:val="24"/>
        </w:rPr>
        <w:t>взаимодействия</w:t>
      </w:r>
      <w:r w:rsidRPr="00732486">
        <w:rPr>
          <w:rFonts w:ascii="Times New Roman" w:hAnsi="Times New Roman"/>
          <w:sz w:val="24"/>
          <w:szCs w:val="24"/>
        </w:rPr>
        <w:t xml:space="preserve"> с детскими, подростковыми, молодежными организациями и движениями,</w:t>
      </w:r>
      <w:r>
        <w:rPr>
          <w:rFonts w:ascii="Times New Roman" w:hAnsi="Times New Roman"/>
          <w:sz w:val="24"/>
          <w:szCs w:val="24"/>
        </w:rPr>
        <w:t xml:space="preserve"> действующими на территории РФ;</w:t>
      </w:r>
    </w:p>
    <w:p w:rsidR="002F7653" w:rsidRPr="00732486" w:rsidRDefault="002F7653" w:rsidP="002F7653">
      <w:pPr>
        <w:pStyle w:val="ab"/>
        <w:numPr>
          <w:ilvl w:val="0"/>
          <w:numId w:val="16"/>
        </w:numPr>
        <w:tabs>
          <w:tab w:val="left" w:pos="851"/>
        </w:tabs>
        <w:spacing w:after="0" w:line="240" w:lineRule="auto"/>
        <w:ind w:left="0" w:firstLine="567"/>
        <w:jc w:val="both"/>
        <w:rPr>
          <w:rFonts w:ascii="Times New Roman" w:hAnsi="Times New Roman"/>
          <w:sz w:val="24"/>
          <w:szCs w:val="24"/>
        </w:rPr>
      </w:pPr>
      <w:r w:rsidRPr="00732486">
        <w:rPr>
          <w:rFonts w:ascii="Times New Roman" w:hAnsi="Times New Roman"/>
          <w:sz w:val="24"/>
          <w:szCs w:val="24"/>
        </w:rPr>
        <w:t>стимули</w:t>
      </w:r>
      <w:r>
        <w:rPr>
          <w:rFonts w:ascii="Times New Roman" w:hAnsi="Times New Roman"/>
          <w:sz w:val="24"/>
          <w:szCs w:val="24"/>
        </w:rPr>
        <w:t xml:space="preserve">рование и поддержка общественно </w:t>
      </w:r>
      <w:r w:rsidRPr="00732486">
        <w:rPr>
          <w:rFonts w:ascii="Times New Roman" w:hAnsi="Times New Roman"/>
          <w:sz w:val="24"/>
          <w:szCs w:val="24"/>
        </w:rPr>
        <w:t xml:space="preserve">ценных инициатив детских и юношеских объединений. </w:t>
      </w:r>
    </w:p>
    <w:p w:rsidR="002F7653" w:rsidRPr="00732486" w:rsidRDefault="002F7653" w:rsidP="002F7653">
      <w:pPr>
        <w:pStyle w:val="ab"/>
        <w:spacing w:after="0" w:line="240" w:lineRule="auto"/>
        <w:ind w:left="567"/>
        <w:jc w:val="both"/>
        <w:rPr>
          <w:rFonts w:ascii="Times New Roman" w:hAnsi="Times New Roman"/>
          <w:sz w:val="24"/>
          <w:szCs w:val="24"/>
        </w:rPr>
      </w:pPr>
      <w:r w:rsidRPr="00732486">
        <w:rPr>
          <w:rFonts w:ascii="Times New Roman" w:hAnsi="Times New Roman"/>
          <w:sz w:val="24"/>
          <w:szCs w:val="24"/>
        </w:rPr>
        <w:t>К основным принципам жизни и деятельности БШДЮОО «Родник» относятся:</w:t>
      </w:r>
    </w:p>
    <w:p w:rsidR="002F7653" w:rsidRPr="00732486" w:rsidRDefault="002F7653" w:rsidP="002F7653">
      <w:pPr>
        <w:pStyle w:val="ab"/>
        <w:numPr>
          <w:ilvl w:val="0"/>
          <w:numId w:val="16"/>
        </w:numPr>
        <w:tabs>
          <w:tab w:val="left" w:pos="851"/>
        </w:tabs>
        <w:spacing w:after="0" w:line="240" w:lineRule="auto"/>
        <w:ind w:left="0" w:firstLine="567"/>
        <w:jc w:val="both"/>
        <w:rPr>
          <w:rFonts w:ascii="Times New Roman" w:hAnsi="Times New Roman"/>
          <w:sz w:val="24"/>
          <w:szCs w:val="24"/>
        </w:rPr>
      </w:pPr>
      <w:r w:rsidRPr="00732486">
        <w:rPr>
          <w:rFonts w:ascii="Times New Roman" w:hAnsi="Times New Roman"/>
          <w:sz w:val="24"/>
          <w:szCs w:val="24"/>
        </w:rPr>
        <w:t>принципы добровольности, равноправия, самоуправления и законности;</w:t>
      </w:r>
    </w:p>
    <w:p w:rsidR="002F7653" w:rsidRPr="00732486" w:rsidRDefault="002F7653" w:rsidP="002F7653">
      <w:pPr>
        <w:pStyle w:val="ab"/>
        <w:numPr>
          <w:ilvl w:val="0"/>
          <w:numId w:val="16"/>
        </w:numPr>
        <w:tabs>
          <w:tab w:val="left" w:pos="851"/>
        </w:tabs>
        <w:spacing w:after="0" w:line="240" w:lineRule="auto"/>
        <w:ind w:left="0" w:firstLine="567"/>
        <w:jc w:val="both"/>
        <w:rPr>
          <w:rFonts w:ascii="Times New Roman" w:hAnsi="Times New Roman"/>
          <w:sz w:val="24"/>
          <w:szCs w:val="24"/>
        </w:rPr>
      </w:pPr>
      <w:r w:rsidRPr="00732486">
        <w:rPr>
          <w:rFonts w:ascii="Times New Roman" w:hAnsi="Times New Roman"/>
          <w:sz w:val="24"/>
          <w:szCs w:val="24"/>
        </w:rPr>
        <w:t>уважение к интересам, достоинству и мнению каждого члена;</w:t>
      </w:r>
    </w:p>
    <w:p w:rsidR="002F7653" w:rsidRPr="00732486" w:rsidRDefault="002F7653" w:rsidP="002F7653">
      <w:pPr>
        <w:pStyle w:val="ab"/>
        <w:numPr>
          <w:ilvl w:val="0"/>
          <w:numId w:val="16"/>
        </w:numPr>
        <w:tabs>
          <w:tab w:val="left" w:pos="851"/>
        </w:tabs>
        <w:spacing w:after="0" w:line="240" w:lineRule="auto"/>
        <w:ind w:left="0" w:firstLine="567"/>
        <w:jc w:val="both"/>
        <w:rPr>
          <w:rFonts w:ascii="Times New Roman" w:hAnsi="Times New Roman"/>
          <w:sz w:val="24"/>
          <w:szCs w:val="24"/>
        </w:rPr>
      </w:pPr>
      <w:r w:rsidRPr="00732486">
        <w:rPr>
          <w:rFonts w:ascii="Times New Roman" w:hAnsi="Times New Roman"/>
          <w:sz w:val="24"/>
          <w:szCs w:val="24"/>
        </w:rPr>
        <w:t>коллективность в работе, коллегиальность в принятии решений;</w:t>
      </w:r>
    </w:p>
    <w:p w:rsidR="002F7653" w:rsidRPr="00732486" w:rsidRDefault="002F7653" w:rsidP="002F7653">
      <w:pPr>
        <w:pStyle w:val="ab"/>
        <w:numPr>
          <w:ilvl w:val="0"/>
          <w:numId w:val="16"/>
        </w:numPr>
        <w:tabs>
          <w:tab w:val="left" w:pos="851"/>
        </w:tabs>
        <w:spacing w:after="0" w:line="240" w:lineRule="auto"/>
        <w:ind w:left="0" w:firstLine="567"/>
        <w:jc w:val="both"/>
        <w:rPr>
          <w:rFonts w:ascii="Times New Roman" w:hAnsi="Times New Roman"/>
          <w:sz w:val="24"/>
          <w:szCs w:val="24"/>
        </w:rPr>
      </w:pPr>
      <w:r w:rsidRPr="00732486">
        <w:rPr>
          <w:rFonts w:ascii="Times New Roman" w:hAnsi="Times New Roman"/>
          <w:sz w:val="24"/>
          <w:szCs w:val="24"/>
        </w:rPr>
        <w:t>взаимная и личная ответственность за выполнение принятых решений;</w:t>
      </w:r>
    </w:p>
    <w:p w:rsidR="002F7653" w:rsidRPr="00732486" w:rsidRDefault="002F7653" w:rsidP="002F7653">
      <w:pPr>
        <w:pStyle w:val="ab"/>
        <w:numPr>
          <w:ilvl w:val="0"/>
          <w:numId w:val="16"/>
        </w:numPr>
        <w:tabs>
          <w:tab w:val="left" w:pos="851"/>
        </w:tabs>
        <w:spacing w:after="0" w:line="240" w:lineRule="auto"/>
        <w:ind w:left="0" w:firstLine="567"/>
        <w:jc w:val="both"/>
        <w:rPr>
          <w:rFonts w:ascii="Times New Roman" w:hAnsi="Times New Roman"/>
          <w:sz w:val="24"/>
          <w:szCs w:val="24"/>
        </w:rPr>
      </w:pPr>
      <w:r w:rsidRPr="00732486">
        <w:rPr>
          <w:rFonts w:ascii="Times New Roman" w:hAnsi="Times New Roman"/>
          <w:sz w:val="24"/>
          <w:szCs w:val="24"/>
        </w:rPr>
        <w:t>свобода дискуссий, гласность в работе организации и всех е</w:t>
      </w:r>
      <w:r>
        <w:rPr>
          <w:rFonts w:ascii="Times New Roman" w:hAnsi="Times New Roman"/>
          <w:sz w:val="24"/>
          <w:szCs w:val="24"/>
        </w:rPr>
        <w:t>е</w:t>
      </w:r>
      <w:r w:rsidRPr="00732486">
        <w:rPr>
          <w:rFonts w:ascii="Times New Roman" w:hAnsi="Times New Roman"/>
          <w:sz w:val="24"/>
          <w:szCs w:val="24"/>
        </w:rPr>
        <w:t xml:space="preserve"> органов;</w:t>
      </w:r>
    </w:p>
    <w:p w:rsidR="002F7653" w:rsidRPr="00732486" w:rsidRDefault="002F7653" w:rsidP="002F7653">
      <w:pPr>
        <w:pStyle w:val="ab"/>
        <w:numPr>
          <w:ilvl w:val="0"/>
          <w:numId w:val="16"/>
        </w:numPr>
        <w:tabs>
          <w:tab w:val="left" w:pos="851"/>
        </w:tabs>
        <w:spacing w:after="0" w:line="240" w:lineRule="auto"/>
        <w:ind w:left="0" w:firstLine="567"/>
        <w:jc w:val="both"/>
        <w:rPr>
          <w:rFonts w:ascii="Times New Roman" w:hAnsi="Times New Roman"/>
          <w:sz w:val="24"/>
          <w:szCs w:val="24"/>
        </w:rPr>
      </w:pPr>
      <w:r w:rsidRPr="00732486">
        <w:rPr>
          <w:rFonts w:ascii="Times New Roman" w:hAnsi="Times New Roman"/>
          <w:sz w:val="24"/>
          <w:szCs w:val="24"/>
        </w:rPr>
        <w:t>уважение мнения большинства и меньшинства;</w:t>
      </w:r>
    </w:p>
    <w:p w:rsidR="002F7653" w:rsidRPr="00732486" w:rsidRDefault="002F7653" w:rsidP="002F7653">
      <w:pPr>
        <w:pStyle w:val="ab"/>
        <w:numPr>
          <w:ilvl w:val="0"/>
          <w:numId w:val="16"/>
        </w:numPr>
        <w:tabs>
          <w:tab w:val="left" w:pos="851"/>
        </w:tabs>
        <w:spacing w:after="0" w:line="240" w:lineRule="auto"/>
        <w:ind w:left="0" w:firstLine="567"/>
        <w:jc w:val="both"/>
        <w:rPr>
          <w:rFonts w:ascii="Times New Roman" w:hAnsi="Times New Roman"/>
          <w:sz w:val="24"/>
          <w:szCs w:val="24"/>
        </w:rPr>
      </w:pPr>
      <w:r w:rsidRPr="00732486">
        <w:rPr>
          <w:rFonts w:ascii="Times New Roman" w:hAnsi="Times New Roman"/>
          <w:sz w:val="24"/>
          <w:szCs w:val="24"/>
        </w:rPr>
        <w:t>доступность информации об учредительных и программных документах организации.</w:t>
      </w:r>
    </w:p>
    <w:p w:rsidR="002F7653" w:rsidRPr="00732486" w:rsidRDefault="002F7653" w:rsidP="002F7653">
      <w:pPr>
        <w:ind w:firstLine="567"/>
        <w:jc w:val="both"/>
        <w:rPr>
          <w:bCs/>
        </w:rPr>
      </w:pPr>
      <w:r w:rsidRPr="00732486">
        <w:rPr>
          <w:bCs/>
        </w:rPr>
        <w:t xml:space="preserve">В течение года организацией традиционно проводятся следующие мероприятия и акции: </w:t>
      </w:r>
      <w:r>
        <w:rPr>
          <w:bCs/>
        </w:rPr>
        <w:t>а</w:t>
      </w:r>
      <w:r w:rsidRPr="00732486">
        <w:t>кция «Забота» (шефская помощь ветеранам, поздравления с праздниками, концерты в Борисово-</w:t>
      </w:r>
      <w:r>
        <w:t>Судском ДВ и в д. Малое</w:t>
      </w:r>
      <w:r w:rsidRPr="00732486">
        <w:t xml:space="preserve"> Борисово, участие в концертах в ДК и др.)</w:t>
      </w:r>
      <w:r>
        <w:t>;</w:t>
      </w:r>
      <w:r w:rsidRPr="00732486">
        <w:t xml:space="preserve"> </w:t>
      </w:r>
      <w:r>
        <w:t>а</w:t>
      </w:r>
      <w:r w:rsidRPr="00732486">
        <w:t xml:space="preserve">кции «Подарок солдату», </w:t>
      </w:r>
      <w:r w:rsidRPr="00732486">
        <w:rPr>
          <w:bCs/>
        </w:rPr>
        <w:t>«День Победы» (встречи, концерты, практическая помощь)</w:t>
      </w:r>
      <w:r>
        <w:rPr>
          <w:bCs/>
        </w:rPr>
        <w:t>;</w:t>
      </w:r>
      <w:r w:rsidRPr="00732486">
        <w:rPr>
          <w:bCs/>
        </w:rPr>
        <w:t xml:space="preserve"> </w:t>
      </w:r>
      <w:r w:rsidRPr="00732486">
        <w:t>Вахта памяти (уход за братски</w:t>
      </w:r>
      <w:r>
        <w:t>ми могилами и Голубым обелиском,</w:t>
      </w:r>
      <w:r w:rsidRPr="00732486">
        <w:rPr>
          <w:bCs/>
        </w:rPr>
        <w:t xml:space="preserve"> </w:t>
      </w:r>
      <w:r>
        <w:t>посадка кустов и деревьев,</w:t>
      </w:r>
      <w:r w:rsidRPr="00732486">
        <w:rPr>
          <w:bCs/>
        </w:rPr>
        <w:t xml:space="preserve"> </w:t>
      </w:r>
      <w:r w:rsidRPr="00732486">
        <w:t>торжественная линейка у Голубого обелиска</w:t>
      </w:r>
      <w:r>
        <w:t>,</w:t>
      </w:r>
      <w:r w:rsidRPr="00732486">
        <w:rPr>
          <w:bCs/>
        </w:rPr>
        <w:t xml:space="preserve"> </w:t>
      </w:r>
      <w:r w:rsidRPr="00732486">
        <w:t>митинг на братских могилах</w:t>
      </w:r>
      <w:r>
        <w:t>,</w:t>
      </w:r>
      <w:r w:rsidRPr="00732486">
        <w:rPr>
          <w:bCs/>
        </w:rPr>
        <w:t xml:space="preserve"> </w:t>
      </w:r>
      <w:r w:rsidRPr="00732486">
        <w:t>поздравление ветеранов</w:t>
      </w:r>
      <w:r>
        <w:t>,</w:t>
      </w:r>
      <w:r w:rsidRPr="00732486">
        <w:rPr>
          <w:bCs/>
        </w:rPr>
        <w:t xml:space="preserve"> </w:t>
      </w:r>
      <w:r w:rsidRPr="00732486">
        <w:t>помощь ветеранам</w:t>
      </w:r>
      <w:r>
        <w:t>,</w:t>
      </w:r>
      <w:r w:rsidRPr="00732486">
        <w:rPr>
          <w:bCs/>
        </w:rPr>
        <w:t xml:space="preserve"> </w:t>
      </w:r>
      <w:r w:rsidRPr="00732486">
        <w:t xml:space="preserve">концерты, тематические вечера, посвященные Дню Победы), </w:t>
      </w:r>
      <w:r>
        <w:t>акция «Живи, родник!» —</w:t>
      </w:r>
      <w:r w:rsidRPr="00732486">
        <w:t xml:space="preserve"> расчистка, обустройство родник</w:t>
      </w:r>
      <w:r>
        <w:t>ов, расположенных</w:t>
      </w:r>
      <w:r w:rsidRPr="00732486">
        <w:t xml:space="preserve"> в парке</w:t>
      </w:r>
      <w:r w:rsidRPr="00732486">
        <w:rPr>
          <w:bCs/>
        </w:rPr>
        <w:t xml:space="preserve">, </w:t>
      </w:r>
      <w:r>
        <w:rPr>
          <w:bCs/>
        </w:rPr>
        <w:t>а</w:t>
      </w:r>
      <w:r w:rsidRPr="00732486">
        <w:t>кция «Зеленый патруль» (уборка мусора на школьной территории</w:t>
      </w:r>
      <w:r>
        <w:t>, на стадионе);</w:t>
      </w:r>
      <w:r w:rsidRPr="00732486">
        <w:t xml:space="preserve"> </w:t>
      </w:r>
      <w:r>
        <w:t>акция «Берёзка» —</w:t>
      </w:r>
      <w:r w:rsidRPr="00732486">
        <w:t xml:space="preserve"> озеленение территории школы и села</w:t>
      </w:r>
      <w:r>
        <w:t>;</w:t>
      </w:r>
      <w:r w:rsidRPr="00732486">
        <w:rPr>
          <w:bCs/>
        </w:rPr>
        <w:t xml:space="preserve"> </w:t>
      </w:r>
      <w:r>
        <w:t>а</w:t>
      </w:r>
      <w:r w:rsidRPr="00732486">
        <w:t>кция «Цвети, Земля!»: сбор семян и выращивание рассады декоративных растений для озеленения территории школы и села и продажи населению; озеленение кабинетов и рекреаций школы комнатными растениями, уход за школьным садом</w:t>
      </w:r>
      <w:r w:rsidRPr="00732486">
        <w:rPr>
          <w:bCs/>
        </w:rPr>
        <w:t xml:space="preserve">, </w:t>
      </w:r>
      <w:r w:rsidRPr="00732486">
        <w:t>Акция «Помоги птицам!».</w:t>
      </w:r>
    </w:p>
    <w:p w:rsidR="002F7653" w:rsidRPr="00732486" w:rsidRDefault="002F7653" w:rsidP="002F7653">
      <w:pPr>
        <w:ind w:firstLine="567"/>
        <w:jc w:val="both"/>
      </w:pPr>
      <w:r w:rsidRPr="00732486">
        <w:t>Организация тесно сотрудничает</w:t>
      </w:r>
      <w:r w:rsidRPr="00732486">
        <w:rPr>
          <w:b/>
        </w:rPr>
        <w:t xml:space="preserve"> </w:t>
      </w:r>
      <w:r w:rsidRPr="00732486">
        <w:t xml:space="preserve">с учреждениями образования, культуры, искусства, спорта </w:t>
      </w:r>
      <w:proofErr w:type="spellStart"/>
      <w:r w:rsidRPr="00732486">
        <w:t>Борисовской</w:t>
      </w:r>
      <w:proofErr w:type="spellEnd"/>
      <w:r w:rsidRPr="00732486">
        <w:t xml:space="preserve"> зоны (</w:t>
      </w:r>
      <w:r>
        <w:t>Центр детского творчества</w:t>
      </w:r>
      <w:r w:rsidRPr="00732486">
        <w:t>, Д</w:t>
      </w:r>
      <w:r>
        <w:t>ом культуры, Детская школа искусств, филиал Детско-юношеской спортивной школы</w:t>
      </w:r>
      <w:r w:rsidRPr="00732486">
        <w:t>, краеведческий музей, родительский клуб «</w:t>
      </w:r>
      <w:proofErr w:type="spellStart"/>
      <w:r w:rsidRPr="00732486">
        <w:t>Берегиня</w:t>
      </w:r>
      <w:proofErr w:type="spellEnd"/>
      <w:r w:rsidRPr="00732486">
        <w:t xml:space="preserve">», д/с «Ленок», сельская библиотека). </w:t>
      </w:r>
    </w:p>
    <w:p w:rsidR="002F7653" w:rsidRPr="00732486" w:rsidRDefault="002F7653" w:rsidP="002F7653">
      <w:pPr>
        <w:pStyle w:val="a9"/>
        <w:spacing w:after="0"/>
        <w:ind w:left="0" w:firstLine="567"/>
        <w:jc w:val="both"/>
      </w:pPr>
      <w:r>
        <w:t>Отряд юных инспекторов</w:t>
      </w:r>
      <w:r w:rsidRPr="00732486">
        <w:t xml:space="preserve"> ведет свое направление с 2007 года. </w:t>
      </w:r>
      <w:r>
        <w:t>Отряд юных инспекторов (ЮИД)</w:t>
      </w:r>
      <w:r w:rsidRPr="00732486">
        <w:t xml:space="preserve"> </w:t>
      </w:r>
      <w:r>
        <w:t>—</w:t>
      </w:r>
      <w:r w:rsidRPr="00732486">
        <w:t xml:space="preserve"> добровольное объединение школьников для организации пропаганды безопасного поведения на дорогах и улицах среди детей.</w:t>
      </w:r>
    </w:p>
    <w:p w:rsidR="002F7653" w:rsidRPr="00732486" w:rsidRDefault="002F7653" w:rsidP="002F7653">
      <w:pPr>
        <w:ind w:firstLine="567"/>
        <w:jc w:val="both"/>
      </w:pPr>
      <w:r w:rsidRPr="00732486">
        <w:t>Основными задачами отряда являются: изучение правил безопасного поведения на дорогах и улицах, овладение навыками проведения работы по пропаганде ПДД и организации этой работы среди детей.</w:t>
      </w:r>
    </w:p>
    <w:p w:rsidR="002F7653" w:rsidRPr="00732486" w:rsidRDefault="002F7653" w:rsidP="002F7653">
      <w:pPr>
        <w:ind w:firstLine="567"/>
        <w:jc w:val="both"/>
      </w:pPr>
      <w:r w:rsidRPr="00732486">
        <w:rPr>
          <w:bCs/>
        </w:rPr>
        <w:t xml:space="preserve">Основные направления работы: </w:t>
      </w:r>
      <w:r w:rsidRPr="00732486">
        <w:t>углубленное изучение ПДД</w:t>
      </w:r>
      <w:r>
        <w:t xml:space="preserve">, овладение методами </w:t>
      </w:r>
      <w:r w:rsidRPr="00732486">
        <w:t>предупреждения детского дорожно-транспортного травматизма и навыкам оказания первой помощи пострадавшим, знакомство с оперативно-техническими средствами регулирования ДД, проведение массовой разъяснительной работы по пропаганде ПДД в школе, детск</w:t>
      </w:r>
      <w:r>
        <w:t>их садах, внешкольных учреждениях</w:t>
      </w:r>
      <w:r w:rsidRPr="00732486">
        <w:t xml:space="preserve"> с использованием средств пропаганды, участие в смотрах и слетах ЮИД, конкурсах и фестивалях.</w:t>
      </w:r>
    </w:p>
    <w:p w:rsidR="002F7653" w:rsidRPr="00732486" w:rsidRDefault="002F7653" w:rsidP="002F7653">
      <w:pPr>
        <w:pStyle w:val="a9"/>
        <w:spacing w:after="0"/>
        <w:ind w:left="0" w:firstLine="567"/>
        <w:jc w:val="both"/>
      </w:pPr>
      <w:r w:rsidRPr="00732486">
        <w:t>С членами отряда регулярно проводятся обучающие занятия, а они</w:t>
      </w:r>
      <w:r>
        <w:t>,</w:t>
      </w:r>
      <w:r w:rsidRPr="00732486">
        <w:t xml:space="preserve"> в свою очередь</w:t>
      </w:r>
      <w:r>
        <w:t>,</w:t>
      </w:r>
      <w:r w:rsidRPr="00732486">
        <w:t xml:space="preserve"> выходят в классы и обучают других ребят, проводят мероприятия. Регулярно п</w:t>
      </w:r>
      <w:r>
        <w:t xml:space="preserve">роходят встречи с инспекторами </w:t>
      </w:r>
      <w:r w:rsidRPr="00732486">
        <w:t xml:space="preserve">ГИБДД (обязательно в начале года и в летнем оздоровительном лагере). Классные руководители проводят беседы и мероприятия (согласно плану воспитательной работы). </w:t>
      </w:r>
      <w:r w:rsidRPr="00732486">
        <w:lastRenderedPageBreak/>
        <w:t>Проводятся блиц-занятия по профилактике ДТП «Пешеход на дороге»</w:t>
      </w:r>
      <w:r w:rsidR="00C84B58">
        <w:t>, «Велосипедист на дороге», «Я —</w:t>
      </w:r>
      <w:r w:rsidRPr="00732486">
        <w:t xml:space="preserve"> пассажир», общешкольные линейки с использованием «Сообщений ГИБДД», профилактические</w:t>
      </w:r>
      <w:r>
        <w:t xml:space="preserve"> беседы с детьми перед началом </w:t>
      </w:r>
      <w:r w:rsidRPr="00732486">
        <w:t>весенних каникул, кон</w:t>
      </w:r>
      <w:r>
        <w:t>курс стихов о безопасности ДД</w:t>
      </w:r>
      <w:r w:rsidRPr="00732486">
        <w:t xml:space="preserve"> «Правила движения изучай</w:t>
      </w:r>
      <w:r>
        <w:t xml:space="preserve"> с рождения», </w:t>
      </w:r>
      <w:r w:rsidRPr="00732486">
        <w:t>акция «Взрослые, мы</w:t>
      </w:r>
      <w:r>
        <w:t xml:space="preserve"> обращаемся к вам!» (листовки),</w:t>
      </w:r>
      <w:r w:rsidRPr="00732486">
        <w:t xml:space="preserve"> «Будет безопасно на дорогах!</w:t>
      </w:r>
      <w:r>
        <w:t>»</w:t>
      </w:r>
      <w:r w:rsidRPr="00732486">
        <w:t xml:space="preserve"> </w:t>
      </w:r>
      <w:r>
        <w:t>—</w:t>
      </w:r>
      <w:r w:rsidRPr="00732486">
        <w:t xml:space="preserve"> наше поколение говорит», конкурс агитбригад. </w:t>
      </w:r>
    </w:p>
    <w:p w:rsidR="002F7653" w:rsidRPr="00732486" w:rsidRDefault="002F7653" w:rsidP="002F7653">
      <w:pPr>
        <w:ind w:firstLine="567"/>
        <w:jc w:val="both"/>
      </w:pPr>
      <w:r w:rsidRPr="00732486">
        <w:t>Прием в члены отряда производится на основе устного заявления на его сборе. Со всеми вновь принятыми проводятся занятия. Повседневное руководство работой отряда ЮИД осуществляет штаб, избираемый на общем собрании. Штаб из своего состава избирает командира и заместителя.</w:t>
      </w:r>
    </w:p>
    <w:p w:rsidR="002F7653" w:rsidRPr="00732486" w:rsidRDefault="002F7653" w:rsidP="002F7653">
      <w:pPr>
        <w:ind w:firstLine="567"/>
        <w:jc w:val="both"/>
      </w:pPr>
      <w:r w:rsidRPr="00732486">
        <w:t>Актуальность обучения детей школьного возраста основам обеспечения безопасности жизнедеятельности в наше время не вызывает сомнения. Задача педагога – систематизировать знания детей о правилах безопасного поведения в бытовых и экстремальных условиях, сформировать конкретные навыки и модели поведения в различных ситуациях. Именно с этой целью с сентября 2008 года на базе МОУ «</w:t>
      </w:r>
      <w:proofErr w:type="spellStart"/>
      <w:r w:rsidRPr="00732486">
        <w:t>Борисовская</w:t>
      </w:r>
      <w:proofErr w:type="spellEnd"/>
      <w:r w:rsidRPr="00732486">
        <w:t xml:space="preserve"> средняя общеобразовательная школа» начала работу дружина юных пожарных (ДЮП). Работа ведется в соответствии с принятым положением и составленным планом, в тесном сотрудничестве с работниками пожарной час</w:t>
      </w:r>
      <w:r>
        <w:t>ти, школьным медиком, педагогом-</w:t>
      </w:r>
      <w:r w:rsidRPr="00732486">
        <w:t>организатором, заместителями директора по воспитательной работе и ГО и ЧС.</w:t>
      </w:r>
    </w:p>
    <w:p w:rsidR="002F7653" w:rsidRPr="00C84B58" w:rsidRDefault="002F7653" w:rsidP="00C84B58">
      <w:pPr>
        <w:tabs>
          <w:tab w:val="left" w:pos="0"/>
        </w:tabs>
        <w:ind w:firstLine="567"/>
        <w:jc w:val="both"/>
      </w:pPr>
      <w:r>
        <w:t xml:space="preserve">Программа </w:t>
      </w:r>
      <w:r w:rsidRPr="00732486">
        <w:t xml:space="preserve">работы дружины предполагает научить ребят </w:t>
      </w:r>
      <w:r>
        <w:t xml:space="preserve">грамотному </w:t>
      </w:r>
      <w:r w:rsidRPr="00732486">
        <w:t xml:space="preserve">поведению в чрезвычайной ситуации, быть готовым предотвратить пожароопасную ситуацию, спасти себя и других, </w:t>
      </w:r>
      <w:r w:rsidRPr="00C84B58">
        <w:t xml:space="preserve">оказавшись в опасных условиях. Ее цель — информирование обучающихся о правилах поведения при пожаре, об основных способах оказания первой доврачебной помощи для приобретения навыков выживания в экстремальных условиях. </w:t>
      </w:r>
    </w:p>
    <w:p w:rsidR="002F7653" w:rsidRPr="00C84B58" w:rsidRDefault="002F7653" w:rsidP="00C84B58">
      <w:pPr>
        <w:tabs>
          <w:tab w:val="left" w:pos="0"/>
        </w:tabs>
        <w:ind w:firstLine="567"/>
        <w:jc w:val="both"/>
      </w:pPr>
      <w:r w:rsidRPr="00C84B58">
        <w:t xml:space="preserve">Задачи: </w:t>
      </w:r>
    </w:p>
    <w:p w:rsidR="002F7653" w:rsidRPr="00C84B58" w:rsidRDefault="00C84B58" w:rsidP="00C84B58">
      <w:pPr>
        <w:pStyle w:val="a4"/>
        <w:numPr>
          <w:ilvl w:val="0"/>
          <w:numId w:val="21"/>
        </w:numPr>
        <w:tabs>
          <w:tab w:val="left" w:pos="0"/>
          <w:tab w:val="left" w:pos="709"/>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sidR="002F7653" w:rsidRPr="00C84B58">
        <w:rPr>
          <w:rFonts w:ascii="Times New Roman" w:hAnsi="Times New Roman" w:cs="Times New Roman"/>
          <w:sz w:val="24"/>
          <w:szCs w:val="24"/>
        </w:rPr>
        <w:t>ознакомить с подразделениями службы спасения в России, задачами государ</w:t>
      </w:r>
      <w:r>
        <w:rPr>
          <w:rFonts w:ascii="Times New Roman" w:hAnsi="Times New Roman" w:cs="Times New Roman"/>
          <w:sz w:val="24"/>
          <w:szCs w:val="24"/>
        </w:rPr>
        <w:t>ственной противопожарной службы;</w:t>
      </w:r>
    </w:p>
    <w:p w:rsidR="002F7653" w:rsidRPr="00C84B58" w:rsidRDefault="00C84B58" w:rsidP="00C84B58">
      <w:pPr>
        <w:pStyle w:val="a4"/>
        <w:numPr>
          <w:ilvl w:val="0"/>
          <w:numId w:val="21"/>
        </w:numPr>
        <w:tabs>
          <w:tab w:val="left" w:pos="0"/>
          <w:tab w:val="left" w:pos="709"/>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w:t>
      </w:r>
      <w:r w:rsidR="002F7653" w:rsidRPr="00C84B58">
        <w:rPr>
          <w:rFonts w:ascii="Times New Roman" w:hAnsi="Times New Roman" w:cs="Times New Roman"/>
          <w:sz w:val="24"/>
          <w:szCs w:val="24"/>
        </w:rPr>
        <w:t>ать понятие опасной ситуации, рассказать о типах поведения человека в экстремальных ситуациях</w:t>
      </w:r>
      <w:r>
        <w:rPr>
          <w:rFonts w:ascii="Times New Roman" w:hAnsi="Times New Roman" w:cs="Times New Roman"/>
          <w:sz w:val="24"/>
          <w:szCs w:val="24"/>
        </w:rPr>
        <w:t>;</w:t>
      </w:r>
    </w:p>
    <w:p w:rsidR="002F7653" w:rsidRPr="00C84B58" w:rsidRDefault="00C84B58" w:rsidP="00C84B58">
      <w:pPr>
        <w:pStyle w:val="a4"/>
        <w:numPr>
          <w:ilvl w:val="0"/>
          <w:numId w:val="21"/>
        </w:numPr>
        <w:tabs>
          <w:tab w:val="left" w:pos="0"/>
          <w:tab w:val="left" w:pos="709"/>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w:t>
      </w:r>
      <w:r w:rsidR="002F7653" w:rsidRPr="00C84B58">
        <w:rPr>
          <w:rFonts w:ascii="Times New Roman" w:hAnsi="Times New Roman" w:cs="Times New Roman"/>
          <w:sz w:val="24"/>
          <w:szCs w:val="24"/>
        </w:rPr>
        <w:t>аучить правильному поведению и действиям при пожаре, правил</w:t>
      </w:r>
      <w:r>
        <w:rPr>
          <w:rFonts w:ascii="Times New Roman" w:hAnsi="Times New Roman" w:cs="Times New Roman"/>
          <w:sz w:val="24"/>
          <w:szCs w:val="24"/>
        </w:rPr>
        <w:t>ам пользования электроприборами;</w:t>
      </w:r>
      <w:r w:rsidR="002F7653" w:rsidRPr="00C84B58">
        <w:rPr>
          <w:rFonts w:ascii="Times New Roman" w:hAnsi="Times New Roman" w:cs="Times New Roman"/>
          <w:sz w:val="24"/>
          <w:szCs w:val="24"/>
        </w:rPr>
        <w:t xml:space="preserve"> </w:t>
      </w:r>
    </w:p>
    <w:p w:rsidR="002F7653" w:rsidRPr="00C84B58" w:rsidRDefault="00C84B58" w:rsidP="00C84B58">
      <w:pPr>
        <w:pStyle w:val="a4"/>
        <w:numPr>
          <w:ilvl w:val="0"/>
          <w:numId w:val="21"/>
        </w:numPr>
        <w:tabs>
          <w:tab w:val="left" w:pos="0"/>
          <w:tab w:val="left" w:pos="709"/>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sidR="002F7653" w:rsidRPr="00C84B58">
        <w:rPr>
          <w:rFonts w:ascii="Times New Roman" w:hAnsi="Times New Roman" w:cs="Times New Roman"/>
          <w:sz w:val="24"/>
          <w:szCs w:val="24"/>
        </w:rPr>
        <w:t>ознакомить с особенностями оказания первой помощи при различных травмах, ожогах, отравлениях, потере сознания и др.</w:t>
      </w:r>
      <w:r>
        <w:rPr>
          <w:rFonts w:ascii="Times New Roman" w:hAnsi="Times New Roman" w:cs="Times New Roman"/>
          <w:sz w:val="24"/>
          <w:szCs w:val="24"/>
        </w:rPr>
        <w:t>;</w:t>
      </w:r>
    </w:p>
    <w:p w:rsidR="002F7653" w:rsidRPr="00C84B58" w:rsidRDefault="00C84B58" w:rsidP="00C84B58">
      <w:pPr>
        <w:pStyle w:val="a4"/>
        <w:numPr>
          <w:ilvl w:val="0"/>
          <w:numId w:val="21"/>
        </w:numPr>
        <w:tabs>
          <w:tab w:val="left" w:pos="0"/>
          <w:tab w:val="left" w:pos="709"/>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sidR="002F7653" w:rsidRPr="00C84B58">
        <w:rPr>
          <w:rFonts w:ascii="Times New Roman" w:hAnsi="Times New Roman" w:cs="Times New Roman"/>
          <w:sz w:val="24"/>
          <w:szCs w:val="24"/>
        </w:rPr>
        <w:t>роводить для младших школьников профилактические противопожарные мероприятия.</w:t>
      </w:r>
    </w:p>
    <w:p w:rsidR="002F7653" w:rsidRPr="00C84B58" w:rsidRDefault="002F7653" w:rsidP="00C84B58">
      <w:pPr>
        <w:ind w:firstLine="567"/>
        <w:jc w:val="both"/>
      </w:pPr>
      <w:r w:rsidRPr="00C84B58">
        <w:t>В решении задач предметно-практическая деятельность способствует профессиональной ориентации обучающихся.</w:t>
      </w:r>
    </w:p>
    <w:p w:rsidR="002F7653" w:rsidRPr="00732486" w:rsidRDefault="002F7653" w:rsidP="00C84B58">
      <w:pPr>
        <w:ind w:firstLine="567"/>
        <w:jc w:val="both"/>
      </w:pPr>
      <w:r w:rsidRPr="00C84B58">
        <w:t>Для членов дружины проводятся занятия по противопожарной пропаганде и расширению</w:t>
      </w:r>
      <w:r>
        <w:t xml:space="preserve"> знаний </w:t>
      </w:r>
      <w:r w:rsidRPr="00732486">
        <w:t>о правила</w:t>
      </w:r>
      <w:r>
        <w:t>х</w:t>
      </w:r>
      <w:r w:rsidRPr="00732486">
        <w:t xml:space="preserve"> пожарной безопасности (совместно с инспектором ПЧ), затем они выходят в классы с беседами, викторинами, выступают на общешкольных линейках. Ребята стараются привлечь внимание к проблеме школьной безопасности родителей и общественности: выпускают листовки, выступают на школьных собраниях, на Большом Совете.</w:t>
      </w:r>
    </w:p>
    <w:p w:rsidR="002F7653" w:rsidRPr="00732486" w:rsidRDefault="002F7653" w:rsidP="002F7653">
      <w:pPr>
        <w:ind w:firstLine="567"/>
        <w:jc w:val="both"/>
      </w:pPr>
      <w:r w:rsidRPr="00732486">
        <w:t xml:space="preserve">Членами дружины </w:t>
      </w:r>
      <w:r>
        <w:t>с</w:t>
      </w:r>
      <w:r w:rsidRPr="00732486">
        <w:t>обран</w:t>
      </w:r>
      <w:r>
        <w:t>ы</w:t>
      </w:r>
      <w:r w:rsidRPr="00732486">
        <w:t xml:space="preserve"> материал</w:t>
      </w:r>
      <w:r>
        <w:t>ы</w:t>
      </w:r>
      <w:r w:rsidRPr="00732486">
        <w:t xml:space="preserve"> и оформлен уголок по вопросам противопожарной безопасности. Среди </w:t>
      </w:r>
      <w:r>
        <w:t>об</w:t>
      </w:r>
      <w:r w:rsidRPr="00732486">
        <w:t>уча</w:t>
      </w:r>
      <w:r>
        <w:t>ю</w:t>
      </w:r>
      <w:r w:rsidRPr="00732486">
        <w:t>щихся начальной школы прошел конкурс рисунков на данную тему, и эти материалы использовались для оформления стенда.</w:t>
      </w:r>
    </w:p>
    <w:p w:rsidR="002F7653" w:rsidRPr="00732486" w:rsidRDefault="002F7653" w:rsidP="002F7653">
      <w:pPr>
        <w:ind w:firstLine="567"/>
        <w:jc w:val="both"/>
      </w:pPr>
      <w:r w:rsidRPr="00732486">
        <w:t>В преддверии новогодних праздников ребятами выпускаются памятки</w:t>
      </w:r>
      <w:r>
        <w:t xml:space="preserve"> «Берегись огня!» и проводятся </w:t>
      </w:r>
      <w:r w:rsidRPr="00732486">
        <w:t>беседы об опасности использования петард.</w:t>
      </w:r>
    </w:p>
    <w:p w:rsidR="002F7653" w:rsidRPr="00732486" w:rsidRDefault="002F7653" w:rsidP="002F7653">
      <w:pPr>
        <w:ind w:firstLine="567"/>
        <w:jc w:val="both"/>
      </w:pPr>
      <w:r w:rsidRPr="00732486">
        <w:t>Опыт работы ДЮП показал, что ребятам очень нравится работать в данном на</w:t>
      </w:r>
      <w:r>
        <w:t xml:space="preserve">правлении, а это залог успеха. </w:t>
      </w:r>
    </w:p>
    <w:p w:rsidR="002F7653" w:rsidRPr="00732486" w:rsidRDefault="002F7653" w:rsidP="002F7653">
      <w:pPr>
        <w:pStyle w:val="11"/>
        <w:spacing w:line="240" w:lineRule="auto"/>
        <w:ind w:right="-1" w:firstLine="567"/>
        <w:jc w:val="both"/>
        <w:rPr>
          <w:rFonts w:ascii="Times New Roman" w:hAnsi="Times New Roman" w:cs="Times New Roman"/>
          <w:iCs/>
          <w:sz w:val="24"/>
          <w:szCs w:val="24"/>
        </w:rPr>
      </w:pPr>
      <w:r w:rsidRPr="00732486">
        <w:rPr>
          <w:rFonts w:ascii="Times New Roman" w:hAnsi="Times New Roman" w:cs="Times New Roman"/>
          <w:sz w:val="24"/>
          <w:szCs w:val="24"/>
        </w:rPr>
        <w:t>В 2012 году на базе школы по инициативе старшеклассников был создан волонтерский отряд</w:t>
      </w:r>
      <w:r>
        <w:rPr>
          <w:rFonts w:ascii="Times New Roman" w:hAnsi="Times New Roman" w:cs="Times New Roman"/>
          <w:sz w:val="24"/>
          <w:szCs w:val="24"/>
        </w:rPr>
        <w:t xml:space="preserve"> «Прометей», </w:t>
      </w:r>
      <w:r w:rsidRPr="00732486">
        <w:rPr>
          <w:rFonts w:ascii="Times New Roman" w:hAnsi="Times New Roman" w:cs="Times New Roman"/>
          <w:sz w:val="24"/>
          <w:szCs w:val="24"/>
        </w:rPr>
        <w:t xml:space="preserve">целью </w:t>
      </w:r>
      <w:r>
        <w:rPr>
          <w:rFonts w:ascii="Times New Roman" w:hAnsi="Times New Roman" w:cs="Times New Roman"/>
          <w:sz w:val="24"/>
          <w:szCs w:val="24"/>
        </w:rPr>
        <w:t xml:space="preserve">деятельности которого </w:t>
      </w:r>
      <w:r w:rsidRPr="00732486">
        <w:rPr>
          <w:rFonts w:ascii="Times New Roman" w:hAnsi="Times New Roman" w:cs="Times New Roman"/>
          <w:sz w:val="24"/>
          <w:szCs w:val="24"/>
        </w:rPr>
        <w:t xml:space="preserve">стало </w:t>
      </w:r>
      <w:r w:rsidRPr="00732486">
        <w:rPr>
          <w:rFonts w:ascii="Times New Roman" w:hAnsi="Times New Roman" w:cs="Times New Roman"/>
          <w:iCs/>
          <w:sz w:val="24"/>
          <w:szCs w:val="24"/>
        </w:rPr>
        <w:t xml:space="preserve">развитие волонтерского движения в школе, направленного на оказание помощи в организации досуга </w:t>
      </w:r>
      <w:r>
        <w:rPr>
          <w:rFonts w:ascii="Times New Roman" w:hAnsi="Times New Roman" w:cs="Times New Roman"/>
          <w:iCs/>
          <w:sz w:val="24"/>
          <w:szCs w:val="24"/>
        </w:rPr>
        <w:t xml:space="preserve">трудных подростков, </w:t>
      </w:r>
      <w:r w:rsidRPr="00732486">
        <w:rPr>
          <w:rFonts w:ascii="Times New Roman" w:hAnsi="Times New Roman" w:cs="Times New Roman"/>
          <w:iCs/>
          <w:sz w:val="24"/>
          <w:szCs w:val="24"/>
        </w:rPr>
        <w:t>младших школьников, детей с ограниченными возможностями и воспитания в них патриотических и гражданских ценностей.</w:t>
      </w:r>
    </w:p>
    <w:p w:rsidR="00C84B58" w:rsidRDefault="00C84B58" w:rsidP="002F7653">
      <w:pPr>
        <w:pStyle w:val="11"/>
        <w:spacing w:line="240" w:lineRule="auto"/>
        <w:ind w:right="-1" w:firstLine="567"/>
        <w:jc w:val="both"/>
        <w:rPr>
          <w:rFonts w:ascii="Times New Roman" w:hAnsi="Times New Roman" w:cs="Times New Roman"/>
          <w:sz w:val="24"/>
          <w:szCs w:val="24"/>
        </w:rPr>
      </w:pPr>
    </w:p>
    <w:p w:rsidR="002F7653" w:rsidRPr="00732486" w:rsidRDefault="002F7653" w:rsidP="002F7653">
      <w:pPr>
        <w:pStyle w:val="11"/>
        <w:spacing w:line="240" w:lineRule="auto"/>
        <w:ind w:right="-1" w:firstLine="567"/>
        <w:jc w:val="both"/>
        <w:rPr>
          <w:rFonts w:ascii="Times New Roman" w:hAnsi="Times New Roman" w:cs="Times New Roman"/>
          <w:sz w:val="24"/>
          <w:szCs w:val="24"/>
        </w:rPr>
      </w:pPr>
      <w:r w:rsidRPr="00732486">
        <w:rPr>
          <w:rFonts w:ascii="Times New Roman" w:hAnsi="Times New Roman" w:cs="Times New Roman"/>
          <w:sz w:val="24"/>
          <w:szCs w:val="24"/>
        </w:rPr>
        <w:lastRenderedPageBreak/>
        <w:t>Задачи:</w:t>
      </w:r>
    </w:p>
    <w:p w:rsidR="002F7653" w:rsidRPr="00732486" w:rsidRDefault="002F7653" w:rsidP="002F7653">
      <w:pPr>
        <w:pStyle w:val="11"/>
        <w:numPr>
          <w:ilvl w:val="0"/>
          <w:numId w:val="17"/>
        </w:numPr>
        <w:tabs>
          <w:tab w:val="left" w:pos="851"/>
        </w:tabs>
        <w:spacing w:line="240" w:lineRule="auto"/>
        <w:ind w:left="0" w:right="-1" w:firstLine="567"/>
        <w:jc w:val="both"/>
        <w:rPr>
          <w:rFonts w:ascii="Times New Roman" w:hAnsi="Times New Roman" w:cs="Times New Roman"/>
          <w:sz w:val="24"/>
          <w:szCs w:val="24"/>
        </w:rPr>
      </w:pPr>
      <w:r w:rsidRPr="00732486">
        <w:rPr>
          <w:rFonts w:ascii="Times New Roman" w:hAnsi="Times New Roman" w:cs="Times New Roman"/>
          <w:sz w:val="24"/>
          <w:szCs w:val="24"/>
        </w:rPr>
        <w:t xml:space="preserve">объединить школьников на </w:t>
      </w:r>
      <w:r>
        <w:rPr>
          <w:rFonts w:ascii="Times New Roman" w:hAnsi="Times New Roman" w:cs="Times New Roman"/>
          <w:sz w:val="24"/>
          <w:szCs w:val="24"/>
        </w:rPr>
        <w:t>основе гражданско-патриотических ценностей</w:t>
      </w:r>
      <w:r w:rsidRPr="00732486">
        <w:rPr>
          <w:rFonts w:ascii="Times New Roman" w:hAnsi="Times New Roman" w:cs="Times New Roman"/>
          <w:sz w:val="24"/>
          <w:szCs w:val="24"/>
        </w:rPr>
        <w:t xml:space="preserve"> и сформировать сплоченный деятельный коллектив волонтеров;</w:t>
      </w:r>
    </w:p>
    <w:p w:rsidR="002F7653" w:rsidRPr="00732486" w:rsidRDefault="002F7653" w:rsidP="002F7653">
      <w:pPr>
        <w:numPr>
          <w:ilvl w:val="0"/>
          <w:numId w:val="17"/>
        </w:numPr>
        <w:tabs>
          <w:tab w:val="left" w:pos="851"/>
        </w:tabs>
        <w:ind w:left="0" w:right="-1" w:firstLine="567"/>
        <w:jc w:val="both"/>
      </w:pPr>
      <w:r>
        <w:t>воспитывать обучающихся</w:t>
      </w:r>
      <w:r w:rsidRPr="00732486">
        <w:t xml:space="preserve"> в духе патриотизма, любви к своей родине, своему народу;</w:t>
      </w:r>
    </w:p>
    <w:p w:rsidR="002F7653" w:rsidRPr="00732486" w:rsidRDefault="002F7653" w:rsidP="002F7653">
      <w:pPr>
        <w:pStyle w:val="11"/>
        <w:numPr>
          <w:ilvl w:val="0"/>
          <w:numId w:val="17"/>
        </w:numPr>
        <w:tabs>
          <w:tab w:val="left" w:pos="851"/>
        </w:tabs>
        <w:spacing w:line="240" w:lineRule="auto"/>
        <w:ind w:left="0" w:right="-1" w:firstLine="567"/>
        <w:jc w:val="both"/>
        <w:rPr>
          <w:rFonts w:ascii="Times New Roman" w:hAnsi="Times New Roman" w:cs="Times New Roman"/>
          <w:sz w:val="24"/>
          <w:szCs w:val="24"/>
        </w:rPr>
      </w:pPr>
      <w:r w:rsidRPr="00732486">
        <w:rPr>
          <w:rFonts w:ascii="Times New Roman" w:hAnsi="Times New Roman" w:cs="Times New Roman"/>
          <w:sz w:val="24"/>
          <w:szCs w:val="24"/>
        </w:rPr>
        <w:t>создать условия, позволяющие волонтерам своими силами вести работу, направленную на шефскую, патриотическую, краеведческую, поисковую, исследовательскую, экскурсионную деятельность.</w:t>
      </w:r>
    </w:p>
    <w:p w:rsidR="002F7653" w:rsidRPr="00732486" w:rsidRDefault="002F7653" w:rsidP="002F7653">
      <w:pPr>
        <w:ind w:right="-1" w:firstLine="567"/>
        <w:jc w:val="both"/>
      </w:pPr>
      <w:r w:rsidRPr="00732486">
        <w:t>Участники программы</w:t>
      </w:r>
      <w:r>
        <w:t>: с</w:t>
      </w:r>
      <w:r w:rsidRPr="00732486">
        <w:t>таршеклассники (9</w:t>
      </w:r>
      <w:r>
        <w:t>—</w:t>
      </w:r>
      <w:r w:rsidRPr="00732486">
        <w:t>10 класс</w:t>
      </w:r>
      <w:r>
        <w:t>ы</w:t>
      </w:r>
      <w:r w:rsidRPr="00732486">
        <w:t>) МБОУ «</w:t>
      </w:r>
      <w:proofErr w:type="spellStart"/>
      <w:r w:rsidRPr="00732486">
        <w:t>Борисовская</w:t>
      </w:r>
      <w:proofErr w:type="spellEnd"/>
      <w:r w:rsidRPr="00732486">
        <w:t xml:space="preserve"> сре</w:t>
      </w:r>
      <w:r>
        <w:t>дняя общеобразовательная школа».</w:t>
      </w:r>
    </w:p>
    <w:p w:rsidR="002F7653" w:rsidRPr="00732486" w:rsidRDefault="002F7653" w:rsidP="002F7653">
      <w:pPr>
        <w:ind w:right="-1" w:firstLine="567"/>
        <w:jc w:val="both"/>
      </w:pPr>
      <w:r w:rsidRPr="00732486">
        <w:t>Основные направления деятельности</w:t>
      </w:r>
      <w:r>
        <w:t>:</w:t>
      </w:r>
    </w:p>
    <w:p w:rsidR="002F7653" w:rsidRPr="00732486" w:rsidRDefault="002F7653" w:rsidP="002F7653">
      <w:pPr>
        <w:pStyle w:val="11"/>
        <w:numPr>
          <w:ilvl w:val="0"/>
          <w:numId w:val="17"/>
        </w:numPr>
        <w:tabs>
          <w:tab w:val="left" w:pos="851"/>
        </w:tabs>
        <w:spacing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в</w:t>
      </w:r>
      <w:r w:rsidRPr="00732486">
        <w:rPr>
          <w:rFonts w:ascii="Times New Roman" w:hAnsi="Times New Roman" w:cs="Times New Roman"/>
          <w:sz w:val="24"/>
          <w:szCs w:val="24"/>
        </w:rPr>
        <w:t>оенно-патриотическое</w:t>
      </w:r>
      <w:r>
        <w:rPr>
          <w:rFonts w:ascii="Times New Roman" w:hAnsi="Times New Roman" w:cs="Times New Roman"/>
          <w:sz w:val="24"/>
          <w:szCs w:val="24"/>
        </w:rPr>
        <w:t>;</w:t>
      </w:r>
    </w:p>
    <w:p w:rsidR="002F7653" w:rsidRPr="00732486" w:rsidRDefault="002F7653" w:rsidP="002F7653">
      <w:pPr>
        <w:pStyle w:val="11"/>
        <w:numPr>
          <w:ilvl w:val="0"/>
          <w:numId w:val="17"/>
        </w:numPr>
        <w:tabs>
          <w:tab w:val="left" w:pos="851"/>
        </w:tabs>
        <w:spacing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э</w:t>
      </w:r>
      <w:r w:rsidRPr="00732486">
        <w:rPr>
          <w:rFonts w:ascii="Times New Roman" w:hAnsi="Times New Roman" w:cs="Times New Roman"/>
          <w:sz w:val="24"/>
          <w:szCs w:val="24"/>
        </w:rPr>
        <w:t>кскурсионно-краеведческое</w:t>
      </w:r>
      <w:r>
        <w:rPr>
          <w:rFonts w:ascii="Times New Roman" w:hAnsi="Times New Roman" w:cs="Times New Roman"/>
          <w:sz w:val="24"/>
          <w:szCs w:val="24"/>
        </w:rPr>
        <w:t>;</w:t>
      </w:r>
    </w:p>
    <w:p w:rsidR="002F7653" w:rsidRPr="00732486" w:rsidRDefault="002F7653" w:rsidP="002F7653">
      <w:pPr>
        <w:pStyle w:val="11"/>
        <w:numPr>
          <w:ilvl w:val="0"/>
          <w:numId w:val="17"/>
        </w:numPr>
        <w:tabs>
          <w:tab w:val="left" w:pos="851"/>
        </w:tabs>
        <w:spacing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с</w:t>
      </w:r>
      <w:r w:rsidRPr="00732486">
        <w:rPr>
          <w:rFonts w:ascii="Times New Roman" w:hAnsi="Times New Roman" w:cs="Times New Roman"/>
          <w:sz w:val="24"/>
          <w:szCs w:val="24"/>
        </w:rPr>
        <w:t>портивно-туристическое</w:t>
      </w:r>
      <w:r>
        <w:rPr>
          <w:rFonts w:ascii="Times New Roman" w:hAnsi="Times New Roman" w:cs="Times New Roman"/>
          <w:sz w:val="24"/>
          <w:szCs w:val="24"/>
        </w:rPr>
        <w:t>;</w:t>
      </w:r>
    </w:p>
    <w:p w:rsidR="002F7653" w:rsidRPr="00732486" w:rsidRDefault="002F7653" w:rsidP="002F7653">
      <w:pPr>
        <w:pStyle w:val="11"/>
        <w:numPr>
          <w:ilvl w:val="0"/>
          <w:numId w:val="17"/>
        </w:numPr>
        <w:tabs>
          <w:tab w:val="left" w:pos="851"/>
        </w:tabs>
        <w:spacing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с</w:t>
      </w:r>
      <w:r w:rsidRPr="00732486">
        <w:rPr>
          <w:rFonts w:ascii="Times New Roman" w:hAnsi="Times New Roman" w:cs="Times New Roman"/>
          <w:sz w:val="24"/>
          <w:szCs w:val="24"/>
        </w:rPr>
        <w:t>оциально-педагогическое: подготовка и проведение воспитательных мероприятий для школьников.</w:t>
      </w:r>
    </w:p>
    <w:p w:rsidR="002F7653" w:rsidRPr="00732486" w:rsidRDefault="002F7653" w:rsidP="002F7653">
      <w:pPr>
        <w:pStyle w:val="11"/>
        <w:spacing w:line="240" w:lineRule="auto"/>
        <w:ind w:right="-1" w:firstLine="567"/>
        <w:jc w:val="both"/>
        <w:rPr>
          <w:rFonts w:ascii="Times New Roman" w:hAnsi="Times New Roman" w:cs="Times New Roman"/>
          <w:sz w:val="24"/>
          <w:szCs w:val="24"/>
        </w:rPr>
      </w:pPr>
      <w:r w:rsidRPr="00732486">
        <w:rPr>
          <w:rFonts w:ascii="Times New Roman" w:hAnsi="Times New Roman" w:cs="Times New Roman"/>
          <w:sz w:val="24"/>
          <w:szCs w:val="24"/>
        </w:rPr>
        <w:t>Условия для организации волонтерского движения</w:t>
      </w:r>
      <w:r>
        <w:rPr>
          <w:rFonts w:ascii="Times New Roman" w:hAnsi="Times New Roman" w:cs="Times New Roman"/>
          <w:sz w:val="24"/>
          <w:szCs w:val="24"/>
        </w:rPr>
        <w:t>:</w:t>
      </w:r>
    </w:p>
    <w:p w:rsidR="002F7653" w:rsidRPr="00732486" w:rsidRDefault="002F7653" w:rsidP="002F7653">
      <w:pPr>
        <w:pStyle w:val="11"/>
        <w:numPr>
          <w:ilvl w:val="0"/>
          <w:numId w:val="17"/>
        </w:numPr>
        <w:tabs>
          <w:tab w:val="left" w:pos="851"/>
        </w:tabs>
        <w:spacing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в</w:t>
      </w:r>
      <w:r w:rsidRPr="00732486">
        <w:rPr>
          <w:rFonts w:ascii="Times New Roman" w:hAnsi="Times New Roman" w:cs="Times New Roman"/>
          <w:sz w:val="24"/>
          <w:szCs w:val="24"/>
        </w:rPr>
        <w:t>заимодействие специалистов различных областей при обучении волонтеров и подготовке мероприятий</w:t>
      </w:r>
      <w:r>
        <w:rPr>
          <w:rFonts w:ascii="Times New Roman" w:hAnsi="Times New Roman" w:cs="Times New Roman"/>
          <w:sz w:val="24"/>
          <w:szCs w:val="24"/>
        </w:rPr>
        <w:t>;</w:t>
      </w:r>
      <w:r w:rsidRPr="00732486">
        <w:rPr>
          <w:rFonts w:ascii="Times New Roman" w:hAnsi="Times New Roman" w:cs="Times New Roman"/>
          <w:sz w:val="24"/>
          <w:szCs w:val="24"/>
        </w:rPr>
        <w:t xml:space="preserve"> </w:t>
      </w:r>
    </w:p>
    <w:p w:rsidR="002F7653" w:rsidRPr="00732486" w:rsidRDefault="002F7653" w:rsidP="002F7653">
      <w:pPr>
        <w:pStyle w:val="11"/>
        <w:numPr>
          <w:ilvl w:val="0"/>
          <w:numId w:val="17"/>
        </w:numPr>
        <w:tabs>
          <w:tab w:val="left" w:pos="851"/>
        </w:tabs>
        <w:spacing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и</w:t>
      </w:r>
      <w:r w:rsidRPr="00732486">
        <w:rPr>
          <w:rFonts w:ascii="Times New Roman" w:hAnsi="Times New Roman" w:cs="Times New Roman"/>
          <w:sz w:val="24"/>
          <w:szCs w:val="24"/>
        </w:rPr>
        <w:t>спользование разнообразных форм организации практической деятельности (экскурсионная работа, акции, концертные программы, театра</w:t>
      </w:r>
      <w:r>
        <w:rPr>
          <w:rFonts w:ascii="Times New Roman" w:hAnsi="Times New Roman" w:cs="Times New Roman"/>
          <w:sz w:val="24"/>
          <w:szCs w:val="24"/>
        </w:rPr>
        <w:t>лизованные представления и др.);</w:t>
      </w:r>
    </w:p>
    <w:p w:rsidR="002F7653" w:rsidRPr="00732486" w:rsidRDefault="002F7653" w:rsidP="002F7653">
      <w:pPr>
        <w:pStyle w:val="11"/>
        <w:numPr>
          <w:ilvl w:val="0"/>
          <w:numId w:val="17"/>
        </w:numPr>
        <w:tabs>
          <w:tab w:val="left" w:pos="851"/>
        </w:tabs>
        <w:spacing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и</w:t>
      </w:r>
      <w:r w:rsidRPr="00732486">
        <w:rPr>
          <w:rFonts w:ascii="Times New Roman" w:hAnsi="Times New Roman" w:cs="Times New Roman"/>
          <w:sz w:val="24"/>
          <w:szCs w:val="24"/>
        </w:rPr>
        <w:t>нформационное обеспечение опыта рабо</w:t>
      </w:r>
      <w:r>
        <w:rPr>
          <w:rFonts w:ascii="Times New Roman" w:hAnsi="Times New Roman" w:cs="Times New Roman"/>
          <w:sz w:val="24"/>
          <w:szCs w:val="24"/>
        </w:rPr>
        <w:t>ты (школьная газета, фотоальбом</w:t>
      </w:r>
      <w:r w:rsidRPr="00732486">
        <w:rPr>
          <w:rFonts w:ascii="Times New Roman" w:hAnsi="Times New Roman" w:cs="Times New Roman"/>
          <w:sz w:val="24"/>
          <w:szCs w:val="24"/>
        </w:rPr>
        <w:t xml:space="preserve"> и т.</w:t>
      </w:r>
      <w:r>
        <w:rPr>
          <w:rFonts w:ascii="Times New Roman" w:hAnsi="Times New Roman" w:cs="Times New Roman"/>
          <w:sz w:val="24"/>
          <w:szCs w:val="24"/>
        </w:rPr>
        <w:t xml:space="preserve"> п.).</w:t>
      </w:r>
    </w:p>
    <w:p w:rsidR="002F7653" w:rsidRPr="00732486" w:rsidRDefault="002F7653" w:rsidP="002F7653">
      <w:pPr>
        <w:pStyle w:val="11"/>
        <w:spacing w:line="240" w:lineRule="auto"/>
        <w:ind w:right="-1" w:firstLine="567"/>
        <w:jc w:val="both"/>
        <w:rPr>
          <w:rFonts w:ascii="Times New Roman" w:hAnsi="Times New Roman" w:cs="Times New Roman"/>
          <w:sz w:val="24"/>
          <w:szCs w:val="24"/>
        </w:rPr>
      </w:pPr>
      <w:r w:rsidRPr="00732486">
        <w:rPr>
          <w:rFonts w:ascii="Times New Roman" w:hAnsi="Times New Roman" w:cs="Times New Roman"/>
          <w:sz w:val="24"/>
          <w:szCs w:val="24"/>
        </w:rPr>
        <w:t>Ожидаемые результаты</w:t>
      </w:r>
    </w:p>
    <w:p w:rsidR="002F7653" w:rsidRPr="00732486" w:rsidRDefault="002F7653" w:rsidP="002F7653">
      <w:pPr>
        <w:pStyle w:val="11"/>
        <w:spacing w:line="240" w:lineRule="auto"/>
        <w:ind w:right="-1" w:firstLine="567"/>
        <w:jc w:val="both"/>
        <w:rPr>
          <w:rFonts w:ascii="Times New Roman" w:hAnsi="Times New Roman" w:cs="Times New Roman"/>
          <w:sz w:val="24"/>
          <w:szCs w:val="24"/>
        </w:rPr>
      </w:pPr>
      <w:r w:rsidRPr="00732486">
        <w:rPr>
          <w:rFonts w:ascii="Times New Roman" w:hAnsi="Times New Roman" w:cs="Times New Roman"/>
          <w:sz w:val="24"/>
          <w:szCs w:val="24"/>
        </w:rPr>
        <w:t xml:space="preserve">Старшеклассникам необходимо пропустить идею волонтерства через себя. </w:t>
      </w:r>
      <w:r>
        <w:rPr>
          <w:rFonts w:ascii="Times New Roman" w:hAnsi="Times New Roman" w:cs="Times New Roman"/>
          <w:sz w:val="24"/>
          <w:szCs w:val="24"/>
        </w:rPr>
        <w:t>Главное здесь —</w:t>
      </w:r>
      <w:r w:rsidRPr="00732486">
        <w:rPr>
          <w:rFonts w:ascii="Times New Roman" w:hAnsi="Times New Roman" w:cs="Times New Roman"/>
          <w:sz w:val="24"/>
          <w:szCs w:val="24"/>
        </w:rPr>
        <w:t xml:space="preserve"> активная жизненная позиция, </w:t>
      </w:r>
      <w:r>
        <w:rPr>
          <w:rFonts w:ascii="Times New Roman" w:hAnsi="Times New Roman" w:cs="Times New Roman"/>
          <w:sz w:val="24"/>
          <w:szCs w:val="24"/>
        </w:rPr>
        <w:t>ответственность и высокая цель —</w:t>
      </w:r>
      <w:r w:rsidRPr="00732486">
        <w:rPr>
          <w:rFonts w:ascii="Times New Roman" w:hAnsi="Times New Roman" w:cs="Times New Roman"/>
          <w:sz w:val="24"/>
          <w:szCs w:val="24"/>
        </w:rPr>
        <w:t xml:space="preserve"> желание изменить этот мир к лучшему.</w:t>
      </w:r>
    </w:p>
    <w:p w:rsidR="002F7653" w:rsidRPr="00732486" w:rsidRDefault="002F7653" w:rsidP="002F7653">
      <w:pPr>
        <w:pStyle w:val="11"/>
        <w:tabs>
          <w:tab w:val="left" w:pos="-544"/>
        </w:tabs>
        <w:spacing w:line="240" w:lineRule="auto"/>
        <w:ind w:right="-1" w:firstLine="567"/>
        <w:jc w:val="both"/>
        <w:rPr>
          <w:rFonts w:ascii="Times New Roman" w:hAnsi="Times New Roman" w:cs="Times New Roman"/>
          <w:sz w:val="24"/>
          <w:szCs w:val="24"/>
        </w:rPr>
      </w:pPr>
      <w:r w:rsidRPr="00732486">
        <w:rPr>
          <w:rFonts w:ascii="Times New Roman" w:hAnsi="Times New Roman" w:cs="Times New Roman"/>
          <w:sz w:val="24"/>
          <w:szCs w:val="24"/>
        </w:rPr>
        <w:t xml:space="preserve">Активная жизненная позиция, умение взаимодействовать и включаться в проект, умение получать и передавать информацию </w:t>
      </w:r>
      <w:r>
        <w:rPr>
          <w:rFonts w:ascii="Times New Roman" w:hAnsi="Times New Roman" w:cs="Times New Roman"/>
          <w:sz w:val="24"/>
          <w:szCs w:val="24"/>
        </w:rPr>
        <w:t>—</w:t>
      </w:r>
      <w:r w:rsidRPr="00732486">
        <w:rPr>
          <w:rFonts w:ascii="Times New Roman" w:hAnsi="Times New Roman" w:cs="Times New Roman"/>
          <w:sz w:val="24"/>
          <w:szCs w:val="24"/>
        </w:rPr>
        <w:t xml:space="preserve"> это то, чему должен </w:t>
      </w:r>
      <w:r>
        <w:rPr>
          <w:rFonts w:ascii="Times New Roman" w:hAnsi="Times New Roman" w:cs="Times New Roman"/>
          <w:sz w:val="24"/>
          <w:szCs w:val="24"/>
        </w:rPr>
        <w:t xml:space="preserve">научиться </w:t>
      </w:r>
      <w:r w:rsidRPr="00732486">
        <w:rPr>
          <w:rFonts w:ascii="Times New Roman" w:hAnsi="Times New Roman" w:cs="Times New Roman"/>
          <w:sz w:val="24"/>
          <w:szCs w:val="24"/>
        </w:rPr>
        <w:t>волонтер для успешной работы. Все это будет формироваться в процессе подготовки волонтеров</w:t>
      </w:r>
      <w:r>
        <w:rPr>
          <w:rFonts w:ascii="Times New Roman" w:hAnsi="Times New Roman" w:cs="Times New Roman"/>
          <w:sz w:val="24"/>
          <w:szCs w:val="24"/>
        </w:rPr>
        <w:t>:</w:t>
      </w:r>
      <w:r w:rsidRPr="00732486">
        <w:rPr>
          <w:rFonts w:ascii="Times New Roman" w:hAnsi="Times New Roman" w:cs="Times New Roman"/>
          <w:sz w:val="24"/>
          <w:szCs w:val="24"/>
        </w:rPr>
        <w:t xml:space="preserve"> на профилактических и обучающих занятиях, на </w:t>
      </w:r>
      <w:proofErr w:type="spellStart"/>
      <w:r w:rsidRPr="00732486">
        <w:rPr>
          <w:rFonts w:ascii="Times New Roman" w:hAnsi="Times New Roman" w:cs="Times New Roman"/>
          <w:sz w:val="24"/>
          <w:szCs w:val="24"/>
        </w:rPr>
        <w:t>тренинговых</w:t>
      </w:r>
      <w:proofErr w:type="spellEnd"/>
      <w:r w:rsidRPr="00732486">
        <w:rPr>
          <w:rFonts w:ascii="Times New Roman" w:hAnsi="Times New Roman" w:cs="Times New Roman"/>
          <w:sz w:val="24"/>
          <w:szCs w:val="24"/>
        </w:rPr>
        <w:t xml:space="preserve"> занятиях, учебах и сборах. По принципу </w:t>
      </w:r>
      <w:r>
        <w:rPr>
          <w:rFonts w:ascii="Times New Roman" w:hAnsi="Times New Roman" w:cs="Times New Roman"/>
          <w:sz w:val="24"/>
          <w:szCs w:val="24"/>
        </w:rPr>
        <w:t>«</w:t>
      </w:r>
      <w:r w:rsidRPr="00732486">
        <w:rPr>
          <w:rFonts w:ascii="Times New Roman" w:hAnsi="Times New Roman" w:cs="Times New Roman"/>
          <w:sz w:val="24"/>
          <w:szCs w:val="24"/>
        </w:rPr>
        <w:t>равный</w:t>
      </w:r>
      <w:r>
        <w:rPr>
          <w:rFonts w:ascii="Times New Roman" w:hAnsi="Times New Roman" w:cs="Times New Roman"/>
          <w:sz w:val="24"/>
          <w:szCs w:val="24"/>
        </w:rPr>
        <w:t xml:space="preserve"> — </w:t>
      </w:r>
      <w:r w:rsidRPr="00732486">
        <w:rPr>
          <w:rFonts w:ascii="Times New Roman" w:hAnsi="Times New Roman" w:cs="Times New Roman"/>
          <w:sz w:val="24"/>
          <w:szCs w:val="24"/>
        </w:rPr>
        <w:t>равному</w:t>
      </w:r>
      <w:r>
        <w:rPr>
          <w:rFonts w:ascii="Times New Roman" w:hAnsi="Times New Roman" w:cs="Times New Roman"/>
          <w:sz w:val="24"/>
          <w:szCs w:val="24"/>
        </w:rPr>
        <w:t>»</w:t>
      </w:r>
      <w:r w:rsidRPr="00732486">
        <w:rPr>
          <w:rFonts w:ascii="Times New Roman" w:hAnsi="Times New Roman" w:cs="Times New Roman"/>
          <w:sz w:val="24"/>
          <w:szCs w:val="24"/>
        </w:rPr>
        <w:t xml:space="preserve"> волонтеры будут передавать сверстникам информацию на днях профилактики, в</w:t>
      </w:r>
      <w:r>
        <w:rPr>
          <w:rFonts w:ascii="Times New Roman" w:hAnsi="Times New Roman" w:cs="Times New Roman"/>
          <w:sz w:val="24"/>
          <w:szCs w:val="24"/>
        </w:rPr>
        <w:t>о время выступлений</w:t>
      </w:r>
      <w:r w:rsidRPr="00732486">
        <w:rPr>
          <w:rFonts w:ascii="Times New Roman" w:hAnsi="Times New Roman" w:cs="Times New Roman"/>
          <w:sz w:val="24"/>
          <w:szCs w:val="24"/>
        </w:rPr>
        <w:t xml:space="preserve"> на сцене, на занятиях с элементами тренинга, в ролевых и интерактивных играх. Обучая других, будут обучаться сами. В дальнейшей жизни им проще будет общаться, взаимодействовать и включаться в любую деятельность, они будут уметь оказывать положительное влияние на людей, легко занимать лидерские позиции, проявлять в то же время толерантность и уважение к окружающим.</w:t>
      </w:r>
    </w:p>
    <w:p w:rsidR="002F7653" w:rsidRPr="00732486" w:rsidRDefault="002F7653" w:rsidP="002F7653">
      <w:pPr>
        <w:pStyle w:val="11"/>
        <w:spacing w:line="240" w:lineRule="auto"/>
        <w:ind w:right="-1" w:firstLine="567"/>
        <w:jc w:val="both"/>
        <w:rPr>
          <w:rFonts w:ascii="Times New Roman" w:hAnsi="Times New Roman" w:cs="Times New Roman"/>
          <w:sz w:val="24"/>
          <w:szCs w:val="24"/>
        </w:rPr>
      </w:pPr>
      <w:r w:rsidRPr="00732486">
        <w:rPr>
          <w:rFonts w:ascii="Times New Roman" w:hAnsi="Times New Roman" w:cs="Times New Roman"/>
          <w:sz w:val="24"/>
          <w:szCs w:val="24"/>
        </w:rPr>
        <w:t xml:space="preserve">В процессе деятельности волонтеры будут взаимодействовать с внешним миром, во-первых, получая информацию, знания, обучаясь и развивая личностные качества. Во-вторых, </w:t>
      </w:r>
      <w:r>
        <w:rPr>
          <w:rFonts w:ascii="Times New Roman" w:hAnsi="Times New Roman" w:cs="Times New Roman"/>
          <w:sz w:val="24"/>
          <w:szCs w:val="24"/>
        </w:rPr>
        <w:t xml:space="preserve">волонтеры, </w:t>
      </w:r>
      <w:r w:rsidRPr="00732486">
        <w:rPr>
          <w:rFonts w:ascii="Times New Roman" w:hAnsi="Times New Roman" w:cs="Times New Roman"/>
          <w:sz w:val="24"/>
          <w:szCs w:val="24"/>
        </w:rPr>
        <w:t>взаимодействуя между собой в процессе деятельности, приобретают умения работать в команде, учатся разрешать конф</w:t>
      </w:r>
      <w:r>
        <w:rPr>
          <w:rFonts w:ascii="Times New Roman" w:hAnsi="Times New Roman" w:cs="Times New Roman"/>
          <w:sz w:val="24"/>
          <w:szCs w:val="24"/>
        </w:rPr>
        <w:t>ликты, включаться в проект, нес</w:t>
      </w:r>
      <w:r w:rsidRPr="00732486">
        <w:rPr>
          <w:rFonts w:ascii="Times New Roman" w:hAnsi="Times New Roman" w:cs="Times New Roman"/>
          <w:sz w:val="24"/>
          <w:szCs w:val="24"/>
        </w:rPr>
        <w:t>т</w:t>
      </w:r>
      <w:r>
        <w:rPr>
          <w:rFonts w:ascii="Times New Roman" w:hAnsi="Times New Roman" w:cs="Times New Roman"/>
          <w:sz w:val="24"/>
          <w:szCs w:val="24"/>
        </w:rPr>
        <w:t>и</w:t>
      </w:r>
      <w:r w:rsidRPr="00732486">
        <w:rPr>
          <w:rFonts w:ascii="Times New Roman" w:hAnsi="Times New Roman" w:cs="Times New Roman"/>
          <w:sz w:val="24"/>
          <w:szCs w:val="24"/>
        </w:rPr>
        <w:t xml:space="preserve"> ответственность. В-третьих, переда</w:t>
      </w:r>
      <w:r>
        <w:rPr>
          <w:rFonts w:ascii="Times New Roman" w:hAnsi="Times New Roman" w:cs="Times New Roman"/>
          <w:sz w:val="24"/>
          <w:szCs w:val="24"/>
        </w:rPr>
        <w:t>ча</w:t>
      </w:r>
      <w:r w:rsidRPr="00732486">
        <w:rPr>
          <w:rFonts w:ascii="Times New Roman" w:hAnsi="Times New Roman" w:cs="Times New Roman"/>
          <w:sz w:val="24"/>
          <w:szCs w:val="24"/>
        </w:rPr>
        <w:t xml:space="preserve"> информаци</w:t>
      </w:r>
      <w:r>
        <w:rPr>
          <w:rFonts w:ascii="Times New Roman" w:hAnsi="Times New Roman" w:cs="Times New Roman"/>
          <w:sz w:val="24"/>
          <w:szCs w:val="24"/>
        </w:rPr>
        <w:t>и по принципу «равный — равному»</w:t>
      </w:r>
      <w:r w:rsidRPr="00732486">
        <w:rPr>
          <w:rFonts w:ascii="Times New Roman" w:hAnsi="Times New Roman" w:cs="Times New Roman"/>
          <w:sz w:val="24"/>
          <w:szCs w:val="24"/>
        </w:rPr>
        <w:t xml:space="preserve"> способств</w:t>
      </w:r>
      <w:r>
        <w:rPr>
          <w:rFonts w:ascii="Times New Roman" w:hAnsi="Times New Roman" w:cs="Times New Roman"/>
          <w:sz w:val="24"/>
          <w:szCs w:val="24"/>
        </w:rPr>
        <w:t>ует</w:t>
      </w:r>
      <w:r w:rsidRPr="00732486">
        <w:rPr>
          <w:rFonts w:ascii="Times New Roman" w:hAnsi="Times New Roman" w:cs="Times New Roman"/>
          <w:sz w:val="24"/>
          <w:szCs w:val="24"/>
        </w:rPr>
        <w:t xml:space="preserve"> формированию социальной компетентности</w:t>
      </w:r>
      <w:r>
        <w:rPr>
          <w:rFonts w:ascii="Times New Roman" w:hAnsi="Times New Roman" w:cs="Times New Roman"/>
          <w:sz w:val="24"/>
          <w:szCs w:val="24"/>
        </w:rPr>
        <w:t xml:space="preserve"> волонтеров</w:t>
      </w:r>
      <w:r w:rsidRPr="00732486">
        <w:rPr>
          <w:rFonts w:ascii="Times New Roman" w:hAnsi="Times New Roman" w:cs="Times New Roman"/>
          <w:sz w:val="24"/>
          <w:szCs w:val="24"/>
        </w:rPr>
        <w:t xml:space="preserve">. </w:t>
      </w:r>
    </w:p>
    <w:p w:rsidR="002F7653" w:rsidRPr="00732486" w:rsidRDefault="002F7653" w:rsidP="002F7653">
      <w:pPr>
        <w:ind w:firstLine="567"/>
        <w:jc w:val="both"/>
      </w:pPr>
      <w:r w:rsidRPr="00732486">
        <w:t>Подводя итог, можно сказать, что через общение подростки и молодые люди усваивают жизненные ценности, нравственные идеалы, нормы поведения. В процессе совместной деятельности у них развивается такое качество как способность к общению на основе партнерских отношений. Пробуя себя в общем деле, ребята усваивают ролевые формы поведения, формируют и развивают деловые качества, учатся руководить и подчиняться, быть организаторами дела и исполнителями. Чем больше мы сможем привлечь детей, подростков и молодых людей к общественной организованной деятельности, тем меньше их будет вовлечено в криминогенные объединения и деструктивные группы.</w:t>
      </w:r>
    </w:p>
    <w:p w:rsidR="002F7653" w:rsidRPr="00732486" w:rsidRDefault="002F7653" w:rsidP="002F7653">
      <w:pPr>
        <w:ind w:firstLine="567"/>
        <w:jc w:val="both"/>
      </w:pPr>
      <w:r w:rsidRPr="00732486">
        <w:t>Обобщая десятилетний опыт деятельности общественных объединений в школе, можно с уверенностью сказать, что дети</w:t>
      </w:r>
      <w:r>
        <w:t>, прошедшие в них социализацию, —</w:t>
      </w:r>
      <w:r w:rsidRPr="00732486">
        <w:t xml:space="preserve"> это наиболее активная и подвижная часть подрастающего поколения, которая творчески осваивает социальные и </w:t>
      </w:r>
      <w:r w:rsidRPr="00732486">
        <w:lastRenderedPageBreak/>
        <w:t xml:space="preserve">культурные ценности своего народа и готова к вступлению в жизнь современного общества. Таким образом, детские общественные объединения позволяют каждому подростку ощутить свою уникальность и востребованность. </w:t>
      </w:r>
    </w:p>
    <w:p w:rsidR="0043387B" w:rsidRDefault="0043387B" w:rsidP="0043387B">
      <w:pPr>
        <w:ind w:firstLine="567"/>
        <w:jc w:val="center"/>
        <w:rPr>
          <w:b/>
        </w:rPr>
      </w:pPr>
    </w:p>
    <w:p w:rsidR="0043387B" w:rsidRDefault="0043387B" w:rsidP="0043387B">
      <w:pPr>
        <w:ind w:firstLine="567"/>
        <w:jc w:val="center"/>
        <w:rPr>
          <w:b/>
        </w:rPr>
      </w:pPr>
    </w:p>
    <w:p w:rsidR="002F7653" w:rsidRDefault="002F7653">
      <w:pPr>
        <w:spacing w:after="160" w:line="259" w:lineRule="auto"/>
        <w:rPr>
          <w:b/>
        </w:rPr>
      </w:pPr>
      <w:r>
        <w:rPr>
          <w:b/>
        </w:rPr>
        <w:br w:type="page"/>
      </w:r>
    </w:p>
    <w:p w:rsidR="002F7653" w:rsidRDefault="002F7653" w:rsidP="002F7653">
      <w:pPr>
        <w:jc w:val="center"/>
        <w:rPr>
          <w:b/>
          <w:color w:val="000000"/>
        </w:rPr>
      </w:pPr>
      <w:r>
        <w:rPr>
          <w:b/>
          <w:color w:val="000000"/>
        </w:rPr>
        <w:lastRenderedPageBreak/>
        <w:t>О</w:t>
      </w:r>
      <w:r w:rsidRPr="00F811AA">
        <w:rPr>
          <w:b/>
          <w:color w:val="000000"/>
        </w:rPr>
        <w:t>рганизационно-управленческие ус</w:t>
      </w:r>
      <w:r>
        <w:rPr>
          <w:b/>
          <w:color w:val="000000"/>
        </w:rPr>
        <w:t xml:space="preserve">ловия сопровождения </w:t>
      </w:r>
      <w:r w:rsidRPr="00F811AA">
        <w:rPr>
          <w:b/>
          <w:color w:val="000000"/>
        </w:rPr>
        <w:t xml:space="preserve">семей с детьми, </w:t>
      </w:r>
    </w:p>
    <w:p w:rsidR="002F7653" w:rsidRDefault="002F7653" w:rsidP="002F7653">
      <w:pPr>
        <w:jc w:val="center"/>
        <w:rPr>
          <w:b/>
          <w:color w:val="000000"/>
        </w:rPr>
      </w:pPr>
      <w:r w:rsidRPr="00F811AA">
        <w:rPr>
          <w:b/>
          <w:color w:val="000000"/>
        </w:rPr>
        <w:t>о</w:t>
      </w:r>
      <w:r>
        <w:rPr>
          <w:b/>
          <w:color w:val="000000"/>
        </w:rPr>
        <w:t>казавшихся в кризисной ситуации и нуждающихся в экстренной</w:t>
      </w:r>
    </w:p>
    <w:p w:rsidR="002F7653" w:rsidRDefault="002F7653" w:rsidP="002F7653">
      <w:pPr>
        <w:jc w:val="center"/>
        <w:rPr>
          <w:b/>
          <w:color w:val="000000"/>
        </w:rPr>
      </w:pPr>
      <w:r w:rsidRPr="00F811AA">
        <w:rPr>
          <w:b/>
          <w:color w:val="000000"/>
        </w:rPr>
        <w:t>социально-психологической помощи</w:t>
      </w:r>
    </w:p>
    <w:p w:rsidR="002F7653" w:rsidRDefault="002F7653" w:rsidP="002F7653">
      <w:pPr>
        <w:jc w:val="both"/>
        <w:rPr>
          <w:b/>
          <w:color w:val="000000"/>
        </w:rPr>
      </w:pPr>
    </w:p>
    <w:p w:rsidR="002F7653" w:rsidRPr="00F811AA" w:rsidRDefault="002F7653" w:rsidP="002F7653">
      <w:pPr>
        <w:jc w:val="right"/>
        <w:rPr>
          <w:i/>
          <w:color w:val="000000"/>
        </w:rPr>
      </w:pPr>
      <w:proofErr w:type="spellStart"/>
      <w:r>
        <w:rPr>
          <w:i/>
          <w:color w:val="000000"/>
        </w:rPr>
        <w:t>Кремлёв</w:t>
      </w:r>
      <w:proofErr w:type="spellEnd"/>
      <w:r>
        <w:rPr>
          <w:i/>
          <w:color w:val="000000"/>
        </w:rPr>
        <w:t xml:space="preserve"> Александр Александрович,</w:t>
      </w:r>
      <w:r w:rsidRPr="00F811AA">
        <w:rPr>
          <w:i/>
          <w:color w:val="000000"/>
        </w:rPr>
        <w:t xml:space="preserve"> </w:t>
      </w:r>
    </w:p>
    <w:p w:rsidR="002F7653" w:rsidRDefault="002F7653" w:rsidP="002F7653">
      <w:pPr>
        <w:jc w:val="right"/>
        <w:rPr>
          <w:i/>
          <w:color w:val="000000"/>
        </w:rPr>
      </w:pPr>
      <w:r w:rsidRPr="00F811AA">
        <w:rPr>
          <w:i/>
          <w:color w:val="000000"/>
        </w:rPr>
        <w:t>директор бюджетно</w:t>
      </w:r>
      <w:r>
        <w:rPr>
          <w:i/>
          <w:color w:val="000000"/>
        </w:rPr>
        <w:t>го</w:t>
      </w:r>
      <w:r w:rsidRPr="00F811AA">
        <w:rPr>
          <w:i/>
          <w:color w:val="000000"/>
        </w:rPr>
        <w:t xml:space="preserve"> образовательно</w:t>
      </w:r>
      <w:r>
        <w:rPr>
          <w:i/>
          <w:color w:val="000000"/>
        </w:rPr>
        <w:t>го</w:t>
      </w:r>
      <w:r w:rsidRPr="00F811AA">
        <w:rPr>
          <w:i/>
          <w:color w:val="000000"/>
        </w:rPr>
        <w:t xml:space="preserve"> учреждени</w:t>
      </w:r>
      <w:r>
        <w:rPr>
          <w:i/>
          <w:color w:val="000000"/>
        </w:rPr>
        <w:t>я</w:t>
      </w:r>
      <w:r w:rsidRPr="00F811AA">
        <w:rPr>
          <w:i/>
          <w:color w:val="000000"/>
        </w:rPr>
        <w:t xml:space="preserve"> для детей, </w:t>
      </w:r>
    </w:p>
    <w:p w:rsidR="002F7653" w:rsidRDefault="002F7653" w:rsidP="002F7653">
      <w:pPr>
        <w:jc w:val="right"/>
        <w:rPr>
          <w:i/>
          <w:color w:val="000000"/>
        </w:rPr>
      </w:pPr>
      <w:r w:rsidRPr="00F811AA">
        <w:rPr>
          <w:i/>
          <w:color w:val="000000"/>
        </w:rPr>
        <w:t xml:space="preserve">нуждающихся в психолого-педагогической и медико-социальной помощи, </w:t>
      </w:r>
    </w:p>
    <w:p w:rsidR="002F7653" w:rsidRDefault="002F7653" w:rsidP="002F7653">
      <w:pPr>
        <w:jc w:val="right"/>
        <w:rPr>
          <w:i/>
          <w:color w:val="000000"/>
        </w:rPr>
      </w:pPr>
      <w:r>
        <w:rPr>
          <w:i/>
          <w:color w:val="000000"/>
        </w:rPr>
        <w:t>Вологодской области «</w:t>
      </w:r>
      <w:proofErr w:type="spellStart"/>
      <w:r>
        <w:rPr>
          <w:i/>
          <w:color w:val="000000"/>
        </w:rPr>
        <w:t>Тотемский</w:t>
      </w:r>
      <w:proofErr w:type="spellEnd"/>
      <w:r>
        <w:rPr>
          <w:i/>
          <w:color w:val="000000"/>
        </w:rPr>
        <w:t xml:space="preserve"> центр психолого-медико-социального </w:t>
      </w:r>
      <w:r w:rsidRPr="00F811AA">
        <w:rPr>
          <w:i/>
          <w:color w:val="000000"/>
        </w:rPr>
        <w:t xml:space="preserve">сопровождения» </w:t>
      </w:r>
    </w:p>
    <w:p w:rsidR="002F7653" w:rsidRPr="00F811AA" w:rsidRDefault="002F7653" w:rsidP="002F7653">
      <w:pPr>
        <w:jc w:val="right"/>
        <w:rPr>
          <w:i/>
          <w:color w:val="000000"/>
        </w:rPr>
      </w:pPr>
      <w:r w:rsidRPr="00F811AA">
        <w:rPr>
          <w:i/>
          <w:color w:val="000000"/>
        </w:rPr>
        <w:t>(</w:t>
      </w:r>
      <w:r>
        <w:rPr>
          <w:i/>
          <w:color w:val="000000"/>
        </w:rPr>
        <w:t>БОУ ВО «</w:t>
      </w:r>
      <w:proofErr w:type="spellStart"/>
      <w:r>
        <w:rPr>
          <w:i/>
          <w:color w:val="000000"/>
        </w:rPr>
        <w:t>Тотемский</w:t>
      </w:r>
      <w:proofErr w:type="spellEnd"/>
      <w:r>
        <w:rPr>
          <w:i/>
          <w:color w:val="000000"/>
        </w:rPr>
        <w:t xml:space="preserve"> центр ПМСС»),</w:t>
      </w:r>
    </w:p>
    <w:p w:rsidR="002F7653" w:rsidRPr="00F811AA" w:rsidRDefault="002F7653" w:rsidP="002F7653">
      <w:pPr>
        <w:jc w:val="right"/>
        <w:rPr>
          <w:i/>
          <w:color w:val="000000"/>
        </w:rPr>
      </w:pPr>
      <w:r w:rsidRPr="00F811AA">
        <w:rPr>
          <w:i/>
          <w:color w:val="000000"/>
        </w:rPr>
        <w:t>город Тотьма</w:t>
      </w:r>
    </w:p>
    <w:p w:rsidR="002F7653" w:rsidRPr="00F811AA" w:rsidRDefault="002F7653" w:rsidP="002F7653">
      <w:pPr>
        <w:jc w:val="right"/>
        <w:rPr>
          <w:i/>
          <w:color w:val="000000"/>
        </w:rPr>
      </w:pPr>
    </w:p>
    <w:p w:rsidR="002F7653" w:rsidRPr="00F811A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F811AA">
        <w:rPr>
          <w:color w:val="000000"/>
        </w:rPr>
        <w:t>Наряду с внесением значительных изменений в процесс образования детей существенное развитие приобретает современная система психолого-педагогической, медицинской и социальной помощи несовершеннолетним. Вектор</w:t>
      </w:r>
      <w:r>
        <w:rPr>
          <w:color w:val="000000"/>
        </w:rPr>
        <w:t>ы</w:t>
      </w:r>
      <w:r w:rsidRPr="00F811AA">
        <w:rPr>
          <w:color w:val="000000"/>
        </w:rPr>
        <w:t xml:space="preserve"> это</w:t>
      </w:r>
      <w:r>
        <w:rPr>
          <w:color w:val="000000"/>
        </w:rPr>
        <w:t>го развития заданы Федеральным з</w:t>
      </w:r>
      <w:r w:rsidRPr="00F811AA">
        <w:rPr>
          <w:color w:val="000000"/>
        </w:rPr>
        <w:t xml:space="preserve">аконом «Об образовании в Российской Федерации», Положением о психолого-медико-педагогической комиссии и др. </w:t>
      </w:r>
    </w:p>
    <w:p w:rsidR="002F7653" w:rsidRPr="00F811A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Pr>
          <w:color w:val="000000"/>
        </w:rPr>
        <w:t>В Указе Президента Российской Ф</w:t>
      </w:r>
      <w:r w:rsidRPr="00F811AA">
        <w:rPr>
          <w:color w:val="000000"/>
        </w:rPr>
        <w:t>ед</w:t>
      </w:r>
      <w:r>
        <w:rPr>
          <w:color w:val="000000"/>
        </w:rPr>
        <w:t>ерации от 01.06.2012 года № 761 «</w:t>
      </w:r>
      <w:r w:rsidRPr="00F811AA">
        <w:rPr>
          <w:color w:val="000000"/>
        </w:rPr>
        <w:t>О Национальной стратегии действий в инт</w:t>
      </w:r>
      <w:r>
        <w:rPr>
          <w:color w:val="000000"/>
        </w:rPr>
        <w:t>ересах детей на 2012—2017 годы»</w:t>
      </w:r>
      <w:r w:rsidRPr="00F811AA">
        <w:rPr>
          <w:color w:val="000000"/>
        </w:rPr>
        <w:t xml:space="preserve"> </w:t>
      </w:r>
      <w:r>
        <w:rPr>
          <w:color w:val="000000"/>
        </w:rPr>
        <w:t>признае</w:t>
      </w:r>
      <w:r w:rsidRPr="00F811AA">
        <w:rPr>
          <w:color w:val="000000"/>
        </w:rPr>
        <w:t>тся, что одной из основных проблем в сфере детства является «низкая эффективность профилактической работы с неблагополучными семьями и детьми». Одной из задач</w:t>
      </w:r>
      <w:r>
        <w:rPr>
          <w:color w:val="000000"/>
        </w:rPr>
        <w:t>, поставленных</w:t>
      </w:r>
      <w:r w:rsidRPr="00F811AA">
        <w:rPr>
          <w:color w:val="000000"/>
        </w:rPr>
        <w:t xml:space="preserve"> в рамках данной проблемы</w:t>
      </w:r>
      <w:r>
        <w:rPr>
          <w:color w:val="000000"/>
        </w:rPr>
        <w:t>,</w:t>
      </w:r>
      <w:r w:rsidRPr="00F811AA">
        <w:rPr>
          <w:color w:val="000000"/>
        </w:rPr>
        <w:t xml:space="preserve"> является обеспечени</w:t>
      </w:r>
      <w:r>
        <w:rPr>
          <w:color w:val="000000"/>
        </w:rPr>
        <w:t>е</w:t>
      </w:r>
      <w:r w:rsidRPr="00F811AA">
        <w:rPr>
          <w:color w:val="000000"/>
        </w:rPr>
        <w:t xml:space="preserve"> профилактики семейного неблагополучия, основанной на его раннем выявлении, индивидуализированной </w:t>
      </w:r>
      <w:r>
        <w:rPr>
          <w:color w:val="000000"/>
        </w:rPr>
        <w:t xml:space="preserve">адекватной </w:t>
      </w:r>
      <w:r w:rsidRPr="00F811AA">
        <w:rPr>
          <w:color w:val="000000"/>
        </w:rPr>
        <w:t>помощи семье с детьми, находящейся в трудной жизненной ситуации</w:t>
      </w:r>
      <w:r>
        <w:rPr>
          <w:color w:val="000000"/>
        </w:rPr>
        <w:t xml:space="preserve">, </w:t>
      </w:r>
      <w:r w:rsidRPr="00F811AA">
        <w:rPr>
          <w:color w:val="000000"/>
        </w:rPr>
        <w:t xml:space="preserve">оказываемой на межведомственной основе. </w:t>
      </w:r>
    </w:p>
    <w:p w:rsidR="002F7653" w:rsidRPr="00F811A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F811AA">
        <w:rPr>
          <w:color w:val="000000"/>
        </w:rPr>
        <w:t xml:space="preserve">Особо значимое место в оказании помощи семье и детям занимает экстренная социально-психологическая помощь. </w:t>
      </w:r>
    </w:p>
    <w:p w:rsidR="002F7653" w:rsidRPr="00F811A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F811AA">
        <w:rPr>
          <w:color w:val="000000"/>
        </w:rPr>
        <w:t>Вопросы оказания помощи детям с суици</w:t>
      </w:r>
      <w:r>
        <w:rPr>
          <w:color w:val="000000"/>
        </w:rPr>
        <w:t>дальным поведением, подвергшим</w:t>
      </w:r>
      <w:r w:rsidRPr="00F811AA">
        <w:rPr>
          <w:color w:val="000000"/>
        </w:rPr>
        <w:t>ся жестокому обращению, пережившим психологическую травму и т.</w:t>
      </w:r>
      <w:r>
        <w:rPr>
          <w:color w:val="000000"/>
        </w:rPr>
        <w:t xml:space="preserve"> </w:t>
      </w:r>
      <w:r w:rsidRPr="00F811AA">
        <w:rPr>
          <w:color w:val="000000"/>
        </w:rPr>
        <w:t xml:space="preserve">п., являются наиважнейшими в силу их экстренности, сложности и величины разрушительных последствий. </w:t>
      </w:r>
    </w:p>
    <w:p w:rsidR="002F7653" w:rsidRPr="00F811A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F811AA">
        <w:rPr>
          <w:color w:val="000000"/>
        </w:rPr>
        <w:t>Сегодня родителям и детям предлагаются различные источники получения социально-психологической помощи, но, к сожалению, уровень оказываемой помощи различными специалистами и учреждениями крайне неоднороден. В большей мере данная ситуация обуславливается отсутствием кадровых, финансовых и организационно-управленческих условий в учреждениях, принимающих на себя ответственность по оказанию экстренной социально-психологической помощи.</w:t>
      </w:r>
    </w:p>
    <w:p w:rsidR="002F7653" w:rsidRPr="00F811A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F811AA">
        <w:t>В силу существующих</w:t>
      </w:r>
      <w:r w:rsidRPr="00F811AA">
        <w:rPr>
          <w:color w:val="000000"/>
        </w:rPr>
        <w:t xml:space="preserve"> уровней психолого-педагогического сопровождения и сложившейся практики работы БОУ ВО «</w:t>
      </w:r>
      <w:proofErr w:type="spellStart"/>
      <w:r w:rsidRPr="00F811AA">
        <w:rPr>
          <w:color w:val="000000"/>
        </w:rPr>
        <w:t>Тотемский</w:t>
      </w:r>
      <w:proofErr w:type="spellEnd"/>
      <w:r w:rsidRPr="00F811AA">
        <w:rPr>
          <w:color w:val="000000"/>
        </w:rPr>
        <w:t xml:space="preserve"> центр ПМСС» именно учреждению на закрепл</w:t>
      </w:r>
      <w:r>
        <w:rPr>
          <w:color w:val="000000"/>
        </w:rPr>
        <w:t>е</w:t>
      </w:r>
      <w:r w:rsidRPr="00F811AA">
        <w:rPr>
          <w:color w:val="000000"/>
        </w:rPr>
        <w:t>нной за ним территории приходится рассматривать наиболее сложные случаи семейного неблагополучия, оказывать специализированную социально-психологическую помощь «детям со сложными проблемами, предполагающими наличие специалистов особой квалификации, комплексный подход и особые условия для работы». Деятельность учреждения по оказанию экстренной социально-психол</w:t>
      </w:r>
      <w:r>
        <w:rPr>
          <w:color w:val="000000"/>
        </w:rPr>
        <w:t>огической помощи семьям и детям</w:t>
      </w:r>
      <w:r w:rsidRPr="00F811AA">
        <w:rPr>
          <w:color w:val="000000"/>
        </w:rPr>
        <w:t xml:space="preserve"> позволила накопить определ</w:t>
      </w:r>
      <w:r>
        <w:rPr>
          <w:color w:val="000000"/>
        </w:rPr>
        <w:t>е</w:t>
      </w:r>
      <w:r w:rsidRPr="00F811AA">
        <w:rPr>
          <w:color w:val="000000"/>
        </w:rPr>
        <w:t xml:space="preserve">нный опыт и сформировать необходимые ресурсы.  </w:t>
      </w:r>
    </w:p>
    <w:p w:rsidR="002F7653" w:rsidRPr="009545E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F811AA">
        <w:rPr>
          <w:color w:val="000000"/>
        </w:rPr>
        <w:t>Оказание экстренной социально-психологической помощи осуществляется в</w:t>
      </w:r>
      <w:r>
        <w:rPr>
          <w:color w:val="000000"/>
        </w:rPr>
        <w:br/>
      </w:r>
      <w:r w:rsidRPr="00F811AA">
        <w:rPr>
          <w:color w:val="000000"/>
        </w:rPr>
        <w:t xml:space="preserve">БОУ </w:t>
      </w:r>
      <w:r>
        <w:rPr>
          <w:color w:val="000000"/>
        </w:rPr>
        <w:t>ВО «</w:t>
      </w:r>
      <w:proofErr w:type="spellStart"/>
      <w:r>
        <w:rPr>
          <w:color w:val="000000"/>
        </w:rPr>
        <w:t>Тотемский</w:t>
      </w:r>
      <w:proofErr w:type="spellEnd"/>
      <w:r>
        <w:rPr>
          <w:color w:val="000000"/>
        </w:rPr>
        <w:t xml:space="preserve"> центр ПМСС» по тре</w:t>
      </w:r>
      <w:r w:rsidRPr="00F811AA">
        <w:rPr>
          <w:color w:val="000000"/>
        </w:rPr>
        <w:t>м направлениям: работа телефона социально-психологической помощи, экстренное консультирование по прямому обращению и индивидуальное сопровождение семьи и детей на основе межведомственного взаимодействия по технологии управления случаем</w:t>
      </w:r>
      <w:r w:rsidRPr="009545EA">
        <w:rPr>
          <w:color w:val="000000"/>
        </w:rPr>
        <w:t xml:space="preserve">. </w:t>
      </w:r>
      <w:r>
        <w:rPr>
          <w:color w:val="000000"/>
        </w:rPr>
        <w:t>Д</w:t>
      </w:r>
      <w:r w:rsidRPr="009545EA">
        <w:rPr>
          <w:color w:val="000000"/>
        </w:rPr>
        <w:t xml:space="preserve">анные формы работы технологически достаточно хорошо описаны. </w:t>
      </w:r>
      <w:r>
        <w:rPr>
          <w:color w:val="000000"/>
        </w:rPr>
        <w:t>Их и</w:t>
      </w:r>
      <w:r w:rsidRPr="009545EA">
        <w:rPr>
          <w:color w:val="000000"/>
        </w:rPr>
        <w:t>спользование в деятельности учреждения позволяет приблизиться к таким важным показателям и характеристикам психолого-педагогической помощи</w:t>
      </w:r>
      <w:r>
        <w:rPr>
          <w:color w:val="000000"/>
        </w:rPr>
        <w:t>,</w:t>
      </w:r>
      <w:r w:rsidRPr="009545EA">
        <w:rPr>
          <w:color w:val="000000"/>
        </w:rPr>
        <w:t xml:space="preserve"> как: доступность, оперативность, семейно-</w:t>
      </w:r>
      <w:proofErr w:type="spellStart"/>
      <w:r w:rsidRPr="009545EA">
        <w:rPr>
          <w:color w:val="000000"/>
        </w:rPr>
        <w:t>центрированность</w:t>
      </w:r>
      <w:proofErr w:type="spellEnd"/>
      <w:r w:rsidRPr="009545EA">
        <w:rPr>
          <w:color w:val="000000"/>
        </w:rPr>
        <w:t xml:space="preserve">. Наряду с этим сочетание используемых практик позволяет сохранить эффективность проводимой работы, когда при относительно небольших затратах обеспечивается </w:t>
      </w:r>
      <w:r w:rsidRPr="009545EA">
        <w:rPr>
          <w:color w:val="000000"/>
        </w:rPr>
        <w:lastRenderedPageBreak/>
        <w:t>получение положительных изменений в семьях с детьми, оказавшихся в кризисной ситуации и нуждающихся в экстренной социально-психологической помощи.</w:t>
      </w:r>
    </w:p>
    <w:p w:rsidR="002F7653" w:rsidRPr="009545E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9545EA">
        <w:rPr>
          <w:color w:val="000000"/>
        </w:rPr>
        <w:t xml:space="preserve">Наиболее </w:t>
      </w:r>
      <w:r>
        <w:rPr>
          <w:color w:val="000000"/>
        </w:rPr>
        <w:t>специфичной</w:t>
      </w:r>
      <w:r w:rsidRPr="009545EA">
        <w:rPr>
          <w:color w:val="000000"/>
        </w:rPr>
        <w:t xml:space="preserve"> в оказании помощи является работа по индивидуальному сопровождению семьи и детей. Индивидуальное сопровождение семьи и детей, оказавшихся в кризисной ситуации и нуждающихся в экстренной социально-психологической помощи, рассматривается нами как особая форма осуществления пролонгированной социальной и психологической помощи, практика оказания помощи детям и их родителям (законным</w:t>
      </w:r>
      <w:r>
        <w:rPr>
          <w:color w:val="000000"/>
        </w:rPr>
        <w:t xml:space="preserve"> представителям</w:t>
      </w:r>
      <w:r w:rsidRPr="009545EA">
        <w:rPr>
          <w:color w:val="000000"/>
        </w:rPr>
        <w:t>).</w:t>
      </w:r>
      <w:r w:rsidRPr="009545EA">
        <w:t xml:space="preserve"> </w:t>
      </w:r>
    </w:p>
    <w:p w:rsidR="002F7653" w:rsidRPr="00F811A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F811AA">
        <w:rPr>
          <w:color w:val="000000"/>
        </w:rPr>
        <w:t xml:space="preserve">Индивидуальное сопровождение семьи с детьми реализуется </w:t>
      </w:r>
      <w:r>
        <w:rPr>
          <w:color w:val="000000"/>
        </w:rPr>
        <w:t>специалистами БОУ ВО </w:t>
      </w:r>
      <w:r w:rsidRPr="00F811AA">
        <w:rPr>
          <w:color w:val="000000"/>
        </w:rPr>
        <w:t>«</w:t>
      </w:r>
      <w:proofErr w:type="spellStart"/>
      <w:r w:rsidRPr="00F811AA">
        <w:rPr>
          <w:color w:val="000000"/>
        </w:rPr>
        <w:t>Тотемский</w:t>
      </w:r>
      <w:proofErr w:type="spellEnd"/>
      <w:r w:rsidRPr="00F811AA">
        <w:rPr>
          <w:color w:val="000000"/>
        </w:rPr>
        <w:t xml:space="preserve"> центр ПМСС» при наличии в семье: </w:t>
      </w:r>
    </w:p>
    <w:p w:rsidR="002F7653" w:rsidRPr="00F811A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F811AA">
        <w:rPr>
          <w:color w:val="000000"/>
        </w:rPr>
        <w:t>- детей, подвергшихся различным формам психического и физического насилия;</w:t>
      </w:r>
    </w:p>
    <w:p w:rsidR="002F7653" w:rsidRPr="00F811A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F811AA">
        <w:rPr>
          <w:color w:val="000000"/>
        </w:rPr>
        <w:t>- детей, подвергшихся массовым бедствиям (природным катаклизмам, несчастным случаям, умышленным бедствиям);</w:t>
      </w:r>
    </w:p>
    <w:p w:rsidR="002F7653" w:rsidRPr="00F811A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F811AA">
        <w:rPr>
          <w:color w:val="000000"/>
        </w:rPr>
        <w:t>- детей, вынужденных покинуть семью;</w:t>
      </w:r>
    </w:p>
    <w:p w:rsidR="002F7653" w:rsidRPr="00F811A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F811AA">
        <w:rPr>
          <w:color w:val="000000"/>
        </w:rPr>
        <w:t>- детей, остро</w:t>
      </w:r>
      <w:r>
        <w:rPr>
          <w:color w:val="000000"/>
        </w:rPr>
        <w:t xml:space="preserve"> переживающих горе из-за утраты</w:t>
      </w:r>
      <w:r w:rsidRPr="00F811AA">
        <w:rPr>
          <w:color w:val="000000"/>
        </w:rPr>
        <w:t xml:space="preserve"> близкого человека;</w:t>
      </w:r>
    </w:p>
    <w:p w:rsidR="002F7653" w:rsidRPr="00F811A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F811AA">
        <w:rPr>
          <w:color w:val="000000"/>
        </w:rPr>
        <w:t>- детей, находящихся в социально опасном положении;</w:t>
      </w:r>
    </w:p>
    <w:p w:rsidR="002F7653" w:rsidRPr="00F811AA" w:rsidRDefault="002F7653" w:rsidP="002F7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Pr>
          <w:color w:val="000000"/>
        </w:rPr>
        <w:t>- угрозы риска отказа от приемного ребе</w:t>
      </w:r>
      <w:r w:rsidRPr="00F811AA">
        <w:rPr>
          <w:color w:val="000000"/>
        </w:rPr>
        <w:t>нка.</w:t>
      </w:r>
    </w:p>
    <w:p w:rsidR="002F7653" w:rsidRPr="00F811AA" w:rsidRDefault="002F7653" w:rsidP="002F7653">
      <w:pPr>
        <w:autoSpaceDE w:val="0"/>
        <w:autoSpaceDN w:val="0"/>
        <w:adjustRightInd w:val="0"/>
        <w:ind w:firstLine="567"/>
        <w:jc w:val="both"/>
        <w:rPr>
          <w:color w:val="000000"/>
        </w:rPr>
      </w:pPr>
      <w:r w:rsidRPr="00F811AA">
        <w:rPr>
          <w:color w:val="000000"/>
        </w:rPr>
        <w:t xml:space="preserve">Индивидуальное сопровождение семьи и детей, оказавшихся в кризисной ситуации и нуждающихся в экстренной социально-психологической помощи, осуществляется </w:t>
      </w:r>
      <w:r w:rsidRPr="00F811AA">
        <w:rPr>
          <w:i/>
          <w:color w:val="000000"/>
        </w:rPr>
        <w:t>на основе приказа руководителя учреждения</w:t>
      </w:r>
      <w:r w:rsidRPr="00F811AA">
        <w:rPr>
          <w:color w:val="000000"/>
        </w:rPr>
        <w:t xml:space="preserve"> и предполаг</w:t>
      </w:r>
      <w:r>
        <w:rPr>
          <w:color w:val="000000"/>
        </w:rPr>
        <w:t>ает оказание специалистами следующих</w:t>
      </w:r>
      <w:r w:rsidRPr="00F811AA">
        <w:rPr>
          <w:color w:val="000000"/>
        </w:rPr>
        <w:t xml:space="preserve"> услуг:</w:t>
      </w:r>
    </w:p>
    <w:p w:rsidR="002F7653" w:rsidRPr="00F811AA" w:rsidRDefault="002F7653" w:rsidP="002F7653">
      <w:pPr>
        <w:autoSpaceDE w:val="0"/>
        <w:autoSpaceDN w:val="0"/>
        <w:adjustRightInd w:val="0"/>
        <w:ind w:firstLine="567"/>
        <w:jc w:val="both"/>
        <w:rPr>
          <w:color w:val="000000"/>
        </w:rPr>
      </w:pPr>
      <w:r w:rsidRPr="00F811AA">
        <w:rPr>
          <w:color w:val="000000"/>
        </w:rPr>
        <w:t>- диагностика семейного кризиса;</w:t>
      </w:r>
    </w:p>
    <w:p w:rsidR="002F7653" w:rsidRPr="00F811AA" w:rsidRDefault="002F7653" w:rsidP="002F7653">
      <w:pPr>
        <w:autoSpaceDE w:val="0"/>
        <w:autoSpaceDN w:val="0"/>
        <w:adjustRightInd w:val="0"/>
        <w:ind w:firstLine="567"/>
        <w:jc w:val="both"/>
        <w:rPr>
          <w:color w:val="000000"/>
        </w:rPr>
      </w:pPr>
      <w:r w:rsidRPr="00F811AA">
        <w:rPr>
          <w:color w:val="000000"/>
        </w:rPr>
        <w:t>- индивидуальные консультации специалистов (в том числе и на дому);</w:t>
      </w:r>
    </w:p>
    <w:p w:rsidR="002F7653" w:rsidRPr="00F811AA" w:rsidRDefault="002F7653" w:rsidP="002F7653">
      <w:pPr>
        <w:autoSpaceDE w:val="0"/>
        <w:autoSpaceDN w:val="0"/>
        <w:adjustRightInd w:val="0"/>
        <w:ind w:firstLine="567"/>
        <w:jc w:val="both"/>
        <w:rPr>
          <w:color w:val="000000"/>
        </w:rPr>
      </w:pPr>
      <w:r w:rsidRPr="00F811AA">
        <w:rPr>
          <w:color w:val="000000"/>
        </w:rPr>
        <w:t>- социально-психологический патронаж;</w:t>
      </w:r>
    </w:p>
    <w:p w:rsidR="002F7653" w:rsidRPr="00F811AA" w:rsidRDefault="002F7653" w:rsidP="002F7653">
      <w:pPr>
        <w:autoSpaceDE w:val="0"/>
        <w:autoSpaceDN w:val="0"/>
        <w:adjustRightInd w:val="0"/>
        <w:ind w:firstLine="567"/>
        <w:jc w:val="both"/>
        <w:rPr>
          <w:color w:val="000000"/>
        </w:rPr>
      </w:pPr>
      <w:r w:rsidRPr="00F811AA">
        <w:rPr>
          <w:color w:val="000000"/>
        </w:rPr>
        <w:t xml:space="preserve">- диагностика потребностей и </w:t>
      </w:r>
      <w:proofErr w:type="spellStart"/>
      <w:r w:rsidRPr="00F811AA">
        <w:rPr>
          <w:color w:val="000000"/>
        </w:rPr>
        <w:t>ресурсности</w:t>
      </w:r>
      <w:proofErr w:type="spellEnd"/>
      <w:r w:rsidRPr="00F811AA">
        <w:rPr>
          <w:color w:val="000000"/>
        </w:rPr>
        <w:t xml:space="preserve"> семьи;</w:t>
      </w:r>
    </w:p>
    <w:p w:rsidR="002F7653" w:rsidRPr="00F811AA" w:rsidRDefault="002F7653" w:rsidP="002F7653">
      <w:pPr>
        <w:autoSpaceDE w:val="0"/>
        <w:autoSpaceDN w:val="0"/>
        <w:adjustRightInd w:val="0"/>
        <w:ind w:firstLine="567"/>
        <w:jc w:val="both"/>
        <w:rPr>
          <w:color w:val="000000"/>
        </w:rPr>
      </w:pPr>
      <w:r w:rsidRPr="00F811AA">
        <w:rPr>
          <w:color w:val="000000"/>
        </w:rPr>
        <w:t>- мониторинг семейной ситуации;</w:t>
      </w:r>
    </w:p>
    <w:p w:rsidR="002F7653" w:rsidRPr="00F811AA" w:rsidRDefault="002F7653" w:rsidP="002F7653">
      <w:pPr>
        <w:autoSpaceDE w:val="0"/>
        <w:autoSpaceDN w:val="0"/>
        <w:adjustRightInd w:val="0"/>
        <w:ind w:firstLine="567"/>
        <w:jc w:val="both"/>
        <w:rPr>
          <w:color w:val="000000"/>
        </w:rPr>
      </w:pPr>
      <w:r w:rsidRPr="00F811AA">
        <w:rPr>
          <w:color w:val="000000"/>
        </w:rPr>
        <w:t>- тр</w:t>
      </w:r>
      <w:r>
        <w:rPr>
          <w:color w:val="000000"/>
        </w:rPr>
        <w:t>енинги для родителей (разрешение</w:t>
      </w:r>
      <w:r w:rsidRPr="00F811AA">
        <w:rPr>
          <w:color w:val="000000"/>
        </w:rPr>
        <w:t xml:space="preserve"> сложных си</w:t>
      </w:r>
      <w:r>
        <w:rPr>
          <w:color w:val="000000"/>
        </w:rPr>
        <w:t>туаций взаимодействия, коррекция</w:t>
      </w:r>
      <w:r w:rsidRPr="00F811AA">
        <w:rPr>
          <w:color w:val="000000"/>
        </w:rPr>
        <w:t xml:space="preserve"> взаимных ожиданий, воспитательных установок и т. п.).</w:t>
      </w:r>
    </w:p>
    <w:p w:rsidR="002F7653" w:rsidRPr="00F811AA" w:rsidRDefault="002F7653" w:rsidP="002F7653">
      <w:pPr>
        <w:autoSpaceDE w:val="0"/>
        <w:autoSpaceDN w:val="0"/>
        <w:adjustRightInd w:val="0"/>
        <w:ind w:firstLine="567"/>
        <w:jc w:val="both"/>
        <w:rPr>
          <w:color w:val="000000"/>
        </w:rPr>
      </w:pPr>
      <w:r w:rsidRPr="00F811AA">
        <w:rPr>
          <w:color w:val="000000"/>
        </w:rPr>
        <w:t xml:space="preserve">- </w:t>
      </w:r>
      <w:proofErr w:type="spellStart"/>
      <w:r w:rsidRPr="00F811AA">
        <w:rPr>
          <w:color w:val="000000"/>
        </w:rPr>
        <w:t>психокоррекционные</w:t>
      </w:r>
      <w:proofErr w:type="spellEnd"/>
      <w:r w:rsidRPr="00F811AA">
        <w:rPr>
          <w:color w:val="000000"/>
        </w:rPr>
        <w:t xml:space="preserve"> мероприятия по реабилитации реб</w:t>
      </w:r>
      <w:r>
        <w:rPr>
          <w:color w:val="000000"/>
        </w:rPr>
        <w:t>е</w:t>
      </w:r>
      <w:r w:rsidRPr="00F811AA">
        <w:rPr>
          <w:color w:val="000000"/>
        </w:rPr>
        <w:t>нка.</w:t>
      </w:r>
    </w:p>
    <w:p w:rsidR="002F7653" w:rsidRPr="00F811AA" w:rsidRDefault="002F7653" w:rsidP="002F7653">
      <w:pPr>
        <w:autoSpaceDE w:val="0"/>
        <w:autoSpaceDN w:val="0"/>
        <w:adjustRightInd w:val="0"/>
        <w:ind w:firstLine="567"/>
        <w:jc w:val="both"/>
        <w:rPr>
          <w:color w:val="000000"/>
        </w:rPr>
      </w:pPr>
      <w:r w:rsidRPr="00F811AA">
        <w:rPr>
          <w:color w:val="000000"/>
        </w:rPr>
        <w:t>Необходимость взаимодействия учрежд</w:t>
      </w:r>
      <w:r>
        <w:rPr>
          <w:color w:val="000000"/>
        </w:rPr>
        <w:t>ения с социальными партне</w:t>
      </w:r>
      <w:r w:rsidRPr="00F811AA">
        <w:rPr>
          <w:color w:val="000000"/>
        </w:rPr>
        <w:t>рами, сложность семейной ситуации, часто запущенность психолого-педагогической</w:t>
      </w:r>
      <w:r>
        <w:rPr>
          <w:color w:val="000000"/>
        </w:rPr>
        <w:t xml:space="preserve"> проблематики и необходимость ее</w:t>
      </w:r>
      <w:r w:rsidRPr="00F811AA">
        <w:rPr>
          <w:color w:val="000000"/>
        </w:rPr>
        <w:t xml:space="preserve"> немедленного рассмотрения, негативный опыт работы специалистов в рамках традиц</w:t>
      </w:r>
      <w:r>
        <w:rPr>
          <w:color w:val="000000"/>
        </w:rPr>
        <w:t>ионных форм оказания помощи, — все</w:t>
      </w:r>
      <w:r w:rsidRPr="00F811AA">
        <w:rPr>
          <w:color w:val="000000"/>
        </w:rPr>
        <w:t xml:space="preserve"> это побудило к выработке учреждением подходов к созданию особых организационно-управленческих условий по сопровождению семей с детьми, оказавшихся в кризисной ситуации и нуждающихся в экстренной социально-психологической помощи. При этом под организационно-управленческими условиями мы понимаем условия, определенным образом упорядочивающие управленческое взаимодействие и оптимизирующие организаци</w:t>
      </w:r>
      <w:r>
        <w:rPr>
          <w:color w:val="000000"/>
        </w:rPr>
        <w:t>онную структуру образовательной</w:t>
      </w:r>
      <w:r w:rsidRPr="00F811AA">
        <w:rPr>
          <w:color w:val="000000"/>
        </w:rPr>
        <w:t xml:space="preserve"> </w:t>
      </w:r>
      <w:r>
        <w:rPr>
          <w:color w:val="000000"/>
        </w:rPr>
        <w:t>организации</w:t>
      </w:r>
      <w:r w:rsidRPr="00F811AA">
        <w:rPr>
          <w:color w:val="000000"/>
        </w:rPr>
        <w:t xml:space="preserve"> для наилучшего функционирования и развития управляемого процесса. К </w:t>
      </w:r>
      <w:r w:rsidRPr="00F811AA">
        <w:rPr>
          <w:iCs/>
          <w:color w:val="000000"/>
        </w:rPr>
        <w:t>организационно-управленческим условиям в рамках сопровождения семей с детьми, оказавшихся в кризисной ситуации и нуждающихся в экстренной социально-психологической помощи</w:t>
      </w:r>
      <w:r>
        <w:rPr>
          <w:iCs/>
          <w:color w:val="000000"/>
        </w:rPr>
        <w:t>,</w:t>
      </w:r>
      <w:r w:rsidRPr="00F811AA">
        <w:rPr>
          <w:iCs/>
          <w:color w:val="000000"/>
        </w:rPr>
        <w:t xml:space="preserve"> </w:t>
      </w:r>
      <w:r w:rsidRPr="00F811AA">
        <w:rPr>
          <w:color w:val="000000"/>
        </w:rPr>
        <w:t>отн</w:t>
      </w:r>
      <w:r>
        <w:rPr>
          <w:color w:val="000000"/>
        </w:rPr>
        <w:t>осятся</w:t>
      </w:r>
      <w:r w:rsidRPr="00F811AA">
        <w:rPr>
          <w:color w:val="000000"/>
        </w:rPr>
        <w:t>:</w:t>
      </w:r>
    </w:p>
    <w:p w:rsidR="002F7653" w:rsidRPr="009545EA" w:rsidRDefault="002F7653" w:rsidP="002F7653">
      <w:pPr>
        <w:autoSpaceDE w:val="0"/>
        <w:autoSpaceDN w:val="0"/>
        <w:adjustRightInd w:val="0"/>
        <w:ind w:firstLine="567"/>
        <w:jc w:val="both"/>
        <w:rPr>
          <w:color w:val="000000"/>
        </w:rPr>
      </w:pPr>
      <w:r>
        <w:rPr>
          <w:color w:val="000000"/>
        </w:rPr>
        <w:t>1.</w:t>
      </w:r>
      <w:r w:rsidRPr="00F811AA">
        <w:rPr>
          <w:color w:val="000000"/>
        </w:rPr>
        <w:t xml:space="preserve"> </w:t>
      </w:r>
      <w:r>
        <w:rPr>
          <w:color w:val="000000"/>
        </w:rPr>
        <w:t>Организация</w:t>
      </w:r>
      <w:r w:rsidRPr="00F811AA">
        <w:rPr>
          <w:color w:val="000000"/>
        </w:rPr>
        <w:t xml:space="preserve"> целенаправленного, систематического изучения специалистами категорий неблагополучных семей с детьми, а также </w:t>
      </w:r>
      <w:r>
        <w:rPr>
          <w:color w:val="000000"/>
        </w:rPr>
        <w:t xml:space="preserve">разработка </w:t>
      </w:r>
      <w:r w:rsidRPr="00F811AA">
        <w:rPr>
          <w:color w:val="000000"/>
        </w:rPr>
        <w:t>специальных технологий оказания им психолого-педагогической помощи и использование данной информации в работе</w:t>
      </w:r>
      <w:r w:rsidRPr="009545EA">
        <w:rPr>
          <w:color w:val="000000"/>
        </w:rPr>
        <w:t>. В рам</w:t>
      </w:r>
      <w:r>
        <w:rPr>
          <w:color w:val="000000"/>
        </w:rPr>
        <w:t>ках данного условия в учреждении</w:t>
      </w:r>
      <w:r w:rsidRPr="009545EA">
        <w:rPr>
          <w:color w:val="000000"/>
        </w:rPr>
        <w:t xml:space="preserve"> ежегодно проходят педагогические советы, рассматривающие проблематику отклонений в развитии и поведении, распределяются между специалистами психолого-педагогического профиля тем</w:t>
      </w:r>
      <w:r>
        <w:rPr>
          <w:color w:val="000000"/>
        </w:rPr>
        <w:t>ы</w:t>
      </w:r>
      <w:r w:rsidRPr="009545EA">
        <w:rPr>
          <w:color w:val="000000"/>
        </w:rPr>
        <w:t xml:space="preserve"> </w:t>
      </w:r>
      <w:r>
        <w:rPr>
          <w:color w:val="000000"/>
        </w:rPr>
        <w:t xml:space="preserve">для </w:t>
      </w:r>
      <w:proofErr w:type="spellStart"/>
      <w:r>
        <w:rPr>
          <w:color w:val="000000"/>
        </w:rPr>
        <w:t>сомообразования</w:t>
      </w:r>
      <w:proofErr w:type="spellEnd"/>
      <w:r>
        <w:rPr>
          <w:color w:val="000000"/>
        </w:rPr>
        <w:t>, соответствующие</w:t>
      </w:r>
      <w:r w:rsidRPr="009545EA">
        <w:rPr>
          <w:color w:val="000000"/>
        </w:rPr>
        <w:t xml:space="preserve"> группам отклоняющегося поведения, созданы условия для работы творческих групп.</w:t>
      </w:r>
    </w:p>
    <w:p w:rsidR="002F7653" w:rsidRPr="00F811AA" w:rsidRDefault="002F7653" w:rsidP="002F7653">
      <w:pPr>
        <w:autoSpaceDE w:val="0"/>
        <w:autoSpaceDN w:val="0"/>
        <w:adjustRightInd w:val="0"/>
        <w:ind w:firstLine="567"/>
        <w:jc w:val="both"/>
        <w:rPr>
          <w:color w:val="000000"/>
        </w:rPr>
      </w:pPr>
      <w:r w:rsidRPr="00F811AA">
        <w:rPr>
          <w:color w:val="000000"/>
        </w:rPr>
        <w:t>2</w:t>
      </w:r>
      <w:r>
        <w:rPr>
          <w:color w:val="000000"/>
        </w:rPr>
        <w:t>.</w:t>
      </w:r>
      <w:r w:rsidRPr="00F811AA">
        <w:rPr>
          <w:color w:val="000000"/>
        </w:rPr>
        <w:t xml:space="preserve"> </w:t>
      </w:r>
      <w:r>
        <w:rPr>
          <w:color w:val="000000"/>
        </w:rPr>
        <w:t>О</w:t>
      </w:r>
      <w:r w:rsidRPr="00F811AA">
        <w:rPr>
          <w:color w:val="000000"/>
        </w:rPr>
        <w:t>бъединение усилий всех участников образовательного процесса по созданию единого порядка действий, форм и методов работы по оказанию помощи и поддержки семьям с детьми,</w:t>
      </w:r>
      <w:r>
        <w:rPr>
          <w:color w:val="000000"/>
        </w:rPr>
        <w:t xml:space="preserve"> оказавшимся в кризисной ситуации и нуждающим</w:t>
      </w:r>
      <w:r w:rsidRPr="00F811AA">
        <w:rPr>
          <w:color w:val="000000"/>
        </w:rPr>
        <w:t>ся в экстренной социально-психологической помощи.</w:t>
      </w:r>
    </w:p>
    <w:p w:rsidR="002F7653" w:rsidRPr="009545EA" w:rsidRDefault="002F7653" w:rsidP="002F7653">
      <w:pPr>
        <w:autoSpaceDE w:val="0"/>
        <w:autoSpaceDN w:val="0"/>
        <w:adjustRightInd w:val="0"/>
        <w:ind w:firstLine="567"/>
        <w:jc w:val="both"/>
        <w:rPr>
          <w:color w:val="000000"/>
        </w:rPr>
      </w:pPr>
      <w:r w:rsidRPr="009545EA">
        <w:rPr>
          <w:color w:val="000000"/>
        </w:rPr>
        <w:lastRenderedPageBreak/>
        <w:t xml:space="preserve">Действия специалистов учреждения в рамках оказания помощи семьям и детям, оказавшимся </w:t>
      </w:r>
      <w:r>
        <w:rPr>
          <w:color w:val="000000"/>
        </w:rPr>
        <w:t>в кризисной ситуации и нуждающим</w:t>
      </w:r>
      <w:r w:rsidRPr="009545EA">
        <w:rPr>
          <w:color w:val="000000"/>
        </w:rPr>
        <w:t>ся в экстренной социально-психологической помощи</w:t>
      </w:r>
      <w:r>
        <w:rPr>
          <w:color w:val="000000"/>
        </w:rPr>
        <w:t>,</w:t>
      </w:r>
      <w:r w:rsidRPr="009545EA">
        <w:rPr>
          <w:color w:val="000000"/>
        </w:rPr>
        <w:t xml:space="preserve"> упорядочиваются специальными лока</w:t>
      </w:r>
      <w:r>
        <w:rPr>
          <w:color w:val="000000"/>
        </w:rPr>
        <w:t>льными документами</w:t>
      </w:r>
      <w:r w:rsidRPr="009545EA">
        <w:rPr>
          <w:color w:val="000000"/>
        </w:rPr>
        <w:t>:</w:t>
      </w:r>
    </w:p>
    <w:p w:rsidR="002F7653" w:rsidRPr="009545EA" w:rsidRDefault="002F7653" w:rsidP="002F7653">
      <w:pPr>
        <w:autoSpaceDE w:val="0"/>
        <w:autoSpaceDN w:val="0"/>
        <w:adjustRightInd w:val="0"/>
        <w:ind w:firstLine="567"/>
        <w:jc w:val="both"/>
        <w:rPr>
          <w:color w:val="000000"/>
        </w:rPr>
      </w:pPr>
      <w:r w:rsidRPr="009545EA">
        <w:rPr>
          <w:color w:val="000000"/>
        </w:rPr>
        <w:t xml:space="preserve">- Инструкцией по организации прямого обращения </w:t>
      </w:r>
      <w:r>
        <w:rPr>
          <w:color w:val="000000"/>
        </w:rPr>
        <w:t>по</w:t>
      </w:r>
      <w:r w:rsidRPr="009545EA">
        <w:rPr>
          <w:color w:val="000000"/>
        </w:rPr>
        <w:t xml:space="preserve"> консультировани</w:t>
      </w:r>
      <w:r>
        <w:rPr>
          <w:color w:val="000000"/>
        </w:rPr>
        <w:t>ю</w:t>
      </w:r>
      <w:r w:rsidRPr="009545EA">
        <w:rPr>
          <w:color w:val="000000"/>
        </w:rPr>
        <w:t xml:space="preserve"> детей и их родителей (законных представителей);</w:t>
      </w:r>
    </w:p>
    <w:p w:rsidR="002F7653" w:rsidRPr="009545EA" w:rsidRDefault="002F7653" w:rsidP="002F7653">
      <w:pPr>
        <w:autoSpaceDE w:val="0"/>
        <w:autoSpaceDN w:val="0"/>
        <w:adjustRightInd w:val="0"/>
        <w:ind w:firstLine="567"/>
        <w:jc w:val="both"/>
        <w:rPr>
          <w:color w:val="000000"/>
        </w:rPr>
      </w:pPr>
      <w:r w:rsidRPr="009545EA">
        <w:rPr>
          <w:color w:val="000000"/>
        </w:rPr>
        <w:t>- Положением об индивидуальном сопровождении семей с детьми, оказавшихся в кризисной ситуации и нуждающихся в экстренной социально-психологической помощи;</w:t>
      </w:r>
    </w:p>
    <w:p w:rsidR="002F7653" w:rsidRPr="009545EA" w:rsidRDefault="002F7653" w:rsidP="002F7653">
      <w:pPr>
        <w:autoSpaceDE w:val="0"/>
        <w:autoSpaceDN w:val="0"/>
        <w:adjustRightInd w:val="0"/>
        <w:ind w:firstLine="567"/>
        <w:jc w:val="both"/>
        <w:rPr>
          <w:color w:val="000000"/>
        </w:rPr>
      </w:pPr>
      <w:r w:rsidRPr="009545EA">
        <w:rPr>
          <w:color w:val="000000"/>
        </w:rPr>
        <w:t xml:space="preserve">- Положение о </w:t>
      </w:r>
      <w:r>
        <w:rPr>
          <w:color w:val="000000"/>
        </w:rPr>
        <w:t>т</w:t>
      </w:r>
      <w:r w:rsidRPr="009545EA">
        <w:rPr>
          <w:color w:val="000000"/>
        </w:rPr>
        <w:t>елефоне социально-психологической помощи для детей и подростков «ПЕРЕКРЁСТОК» и др.</w:t>
      </w:r>
    </w:p>
    <w:p w:rsidR="002F7653" w:rsidRPr="00F811AA" w:rsidRDefault="002F7653" w:rsidP="002F7653">
      <w:pPr>
        <w:autoSpaceDE w:val="0"/>
        <w:autoSpaceDN w:val="0"/>
        <w:adjustRightInd w:val="0"/>
        <w:ind w:firstLine="567"/>
        <w:jc w:val="both"/>
        <w:rPr>
          <w:color w:val="000000"/>
        </w:rPr>
      </w:pPr>
      <w:r>
        <w:rPr>
          <w:color w:val="000000"/>
        </w:rPr>
        <w:t>3.</w:t>
      </w:r>
      <w:r w:rsidRPr="00F811AA">
        <w:rPr>
          <w:color w:val="000000"/>
        </w:rPr>
        <w:t xml:space="preserve"> </w:t>
      </w:r>
      <w:r>
        <w:rPr>
          <w:color w:val="000000"/>
        </w:rPr>
        <w:t>С</w:t>
      </w:r>
      <w:r w:rsidRPr="00F811AA">
        <w:rPr>
          <w:color w:val="000000"/>
        </w:rPr>
        <w:t>оздание и утверждение единых форм документации, ведущейся в рамках сопровождения семей с детьми.</w:t>
      </w:r>
    </w:p>
    <w:p w:rsidR="002F7653" w:rsidRDefault="002F7653" w:rsidP="002F7653">
      <w:pPr>
        <w:autoSpaceDE w:val="0"/>
        <w:autoSpaceDN w:val="0"/>
        <w:adjustRightInd w:val="0"/>
        <w:ind w:firstLine="567"/>
        <w:jc w:val="both"/>
        <w:rPr>
          <w:color w:val="000000"/>
        </w:rPr>
      </w:pPr>
      <w:r w:rsidRPr="00025FF6">
        <w:rPr>
          <w:color w:val="000000"/>
        </w:rPr>
        <w:t xml:space="preserve">Все отдают отчет, что </w:t>
      </w:r>
      <w:r>
        <w:rPr>
          <w:color w:val="000000"/>
        </w:rPr>
        <w:t xml:space="preserve">при </w:t>
      </w:r>
      <w:r w:rsidRPr="00025FF6">
        <w:rPr>
          <w:color w:val="000000"/>
        </w:rPr>
        <w:t>работ</w:t>
      </w:r>
      <w:r>
        <w:rPr>
          <w:color w:val="000000"/>
        </w:rPr>
        <w:t>е</w:t>
      </w:r>
      <w:r w:rsidRPr="00025FF6">
        <w:rPr>
          <w:color w:val="000000"/>
        </w:rPr>
        <w:t xml:space="preserve"> с неблагополучными семьями и детьми, возникают повышенные требования к качеству оформления документации. Отсутств</w:t>
      </w:r>
      <w:r>
        <w:rPr>
          <w:color w:val="000000"/>
        </w:rPr>
        <w:t>ие единых форм и требований к ее</w:t>
      </w:r>
      <w:r w:rsidRPr="00025FF6">
        <w:rPr>
          <w:color w:val="000000"/>
        </w:rPr>
        <w:t xml:space="preserve"> оформлению — это высокая вероятность совершения ошибки специалистом в его взаимодействии с ребе</w:t>
      </w:r>
      <w:r>
        <w:rPr>
          <w:color w:val="000000"/>
        </w:rPr>
        <w:t>нком и</w:t>
      </w:r>
      <w:r w:rsidRPr="00025FF6">
        <w:rPr>
          <w:color w:val="000000"/>
        </w:rPr>
        <w:t xml:space="preserve"> семьей. </w:t>
      </w:r>
    </w:p>
    <w:p w:rsidR="002F7653" w:rsidRPr="00F811AA" w:rsidRDefault="002F7653" w:rsidP="002F7653">
      <w:pPr>
        <w:autoSpaceDE w:val="0"/>
        <w:autoSpaceDN w:val="0"/>
        <w:adjustRightInd w:val="0"/>
        <w:ind w:firstLine="567"/>
        <w:jc w:val="both"/>
        <w:rPr>
          <w:color w:val="000000"/>
        </w:rPr>
      </w:pPr>
      <w:r w:rsidRPr="00F811AA">
        <w:rPr>
          <w:color w:val="000000"/>
        </w:rPr>
        <w:t>4</w:t>
      </w:r>
      <w:r>
        <w:rPr>
          <w:color w:val="000000"/>
        </w:rPr>
        <w:t>.</w:t>
      </w:r>
      <w:r w:rsidRPr="00F811AA">
        <w:rPr>
          <w:color w:val="000000"/>
        </w:rPr>
        <w:t xml:space="preserve"> </w:t>
      </w:r>
      <w:r>
        <w:rPr>
          <w:color w:val="000000"/>
        </w:rPr>
        <w:t>П</w:t>
      </w:r>
      <w:r w:rsidRPr="00F811AA">
        <w:rPr>
          <w:color w:val="000000"/>
        </w:rPr>
        <w:t>одбор специалистов, владеющих технологиями оказания психолого-педагогической помощи семьям и детям, оказавшимся в кризисной ситуации и нуждающихся в экстренной социально-психологической помощи</w:t>
      </w:r>
      <w:r w:rsidRPr="00C800B8">
        <w:rPr>
          <w:color w:val="000000"/>
        </w:rPr>
        <w:t xml:space="preserve"> </w:t>
      </w:r>
      <w:r w:rsidRPr="00F811AA">
        <w:rPr>
          <w:color w:val="000000"/>
        </w:rPr>
        <w:t xml:space="preserve">и </w:t>
      </w:r>
      <w:r>
        <w:rPr>
          <w:color w:val="000000"/>
        </w:rPr>
        <w:t xml:space="preserve">их </w:t>
      </w:r>
      <w:r w:rsidRPr="00F811AA">
        <w:rPr>
          <w:color w:val="000000"/>
        </w:rPr>
        <w:t>поддержки, обучение специалистов;</w:t>
      </w:r>
    </w:p>
    <w:p w:rsidR="002F7653" w:rsidRPr="00C800B8" w:rsidRDefault="002F7653" w:rsidP="002F7653">
      <w:pPr>
        <w:autoSpaceDE w:val="0"/>
        <w:autoSpaceDN w:val="0"/>
        <w:adjustRightInd w:val="0"/>
        <w:ind w:firstLine="567"/>
        <w:jc w:val="both"/>
        <w:rPr>
          <w:color w:val="000000"/>
        </w:rPr>
      </w:pPr>
      <w:r w:rsidRPr="00C800B8">
        <w:rPr>
          <w:color w:val="000000"/>
        </w:rPr>
        <w:t xml:space="preserve">В ситуации ограниченности количества специалистов психолого-педагогического профиля в обслуживаемых учреждением районах вопрос подготовки специалистов к работе с кризисными и сложными случаями стоит особенно остро. В учреждении, которое принимает на себя работу с семьями и детьми, оказавшимися </w:t>
      </w:r>
      <w:r>
        <w:rPr>
          <w:color w:val="000000"/>
        </w:rPr>
        <w:t>в кризисной ситуации и нуждающими</w:t>
      </w:r>
      <w:r w:rsidRPr="00C800B8">
        <w:rPr>
          <w:color w:val="000000"/>
        </w:rPr>
        <w:t>ся в экстренной социально-психологической помощи, должны быть подготовлены специалисты, владеющи</w:t>
      </w:r>
      <w:r>
        <w:rPr>
          <w:color w:val="000000"/>
        </w:rPr>
        <w:t>е</w:t>
      </w:r>
      <w:r w:rsidRPr="00C800B8">
        <w:rPr>
          <w:color w:val="000000"/>
        </w:rPr>
        <w:t xml:space="preserve"> современными технологиями работы с семьей и со всеми видами отклоняющегося поведения, вопросами оказания кризисной помощи.</w:t>
      </w:r>
    </w:p>
    <w:p w:rsidR="002F7653" w:rsidRPr="00F811AA" w:rsidRDefault="002F7653" w:rsidP="002F7653">
      <w:pPr>
        <w:autoSpaceDE w:val="0"/>
        <w:autoSpaceDN w:val="0"/>
        <w:adjustRightInd w:val="0"/>
        <w:ind w:firstLine="567"/>
        <w:jc w:val="both"/>
        <w:rPr>
          <w:color w:val="000000"/>
        </w:rPr>
      </w:pPr>
      <w:r w:rsidRPr="00F811AA">
        <w:rPr>
          <w:color w:val="000000"/>
        </w:rPr>
        <w:t>5</w:t>
      </w:r>
      <w:r>
        <w:rPr>
          <w:color w:val="000000"/>
        </w:rPr>
        <w:t>.</w:t>
      </w:r>
      <w:r w:rsidRPr="00F811AA">
        <w:rPr>
          <w:color w:val="000000"/>
        </w:rPr>
        <w:t xml:space="preserve"> </w:t>
      </w:r>
      <w:r>
        <w:rPr>
          <w:color w:val="000000"/>
        </w:rPr>
        <w:t>Р</w:t>
      </w:r>
      <w:r w:rsidRPr="00F811AA">
        <w:rPr>
          <w:color w:val="000000"/>
        </w:rPr>
        <w:t>азработка и закрепление механизмов координации межведомственного взаимодействия по вопросам выявления семей с детьми</w:t>
      </w:r>
      <w:r>
        <w:rPr>
          <w:color w:val="000000"/>
        </w:rPr>
        <w:t xml:space="preserve">, оказавшихся в кризисной </w:t>
      </w:r>
      <w:r w:rsidRPr="00F811AA">
        <w:rPr>
          <w:color w:val="000000"/>
        </w:rPr>
        <w:t xml:space="preserve">ситуации и нуждающихся в экстренной социально-психологической помощи. </w:t>
      </w:r>
    </w:p>
    <w:p w:rsidR="002F7653" w:rsidRPr="00C800B8" w:rsidRDefault="002F7653" w:rsidP="002F7653">
      <w:pPr>
        <w:autoSpaceDE w:val="0"/>
        <w:autoSpaceDN w:val="0"/>
        <w:adjustRightInd w:val="0"/>
        <w:ind w:firstLine="567"/>
        <w:jc w:val="both"/>
        <w:rPr>
          <w:color w:val="000000"/>
        </w:rPr>
      </w:pPr>
      <w:r>
        <w:rPr>
          <w:color w:val="000000"/>
        </w:rPr>
        <w:t>На сегодняшний день</w:t>
      </w:r>
      <w:r w:rsidRPr="00C800B8">
        <w:rPr>
          <w:color w:val="000000"/>
        </w:rPr>
        <w:t xml:space="preserve"> механизмы координации межведомственного взаимодействия отражены не только в договорах организации с социальными партнерами, но и в ряде других документов. Таких как:</w:t>
      </w:r>
    </w:p>
    <w:p w:rsidR="002F7653" w:rsidRPr="00C800B8" w:rsidRDefault="002F7653" w:rsidP="002F7653">
      <w:pPr>
        <w:autoSpaceDE w:val="0"/>
        <w:autoSpaceDN w:val="0"/>
        <w:adjustRightInd w:val="0"/>
        <w:ind w:firstLine="567"/>
        <w:jc w:val="both"/>
        <w:rPr>
          <w:color w:val="000000"/>
        </w:rPr>
      </w:pPr>
      <w:r w:rsidRPr="00C800B8">
        <w:rPr>
          <w:color w:val="000000"/>
        </w:rPr>
        <w:t xml:space="preserve">1) Положение </w:t>
      </w:r>
      <w:r>
        <w:rPr>
          <w:color w:val="000000"/>
        </w:rPr>
        <w:t xml:space="preserve">о </w:t>
      </w:r>
      <w:r w:rsidRPr="00C800B8">
        <w:rPr>
          <w:color w:val="000000"/>
        </w:rPr>
        <w:t>взаимодействи</w:t>
      </w:r>
      <w:r>
        <w:rPr>
          <w:color w:val="000000"/>
        </w:rPr>
        <w:t>и</w:t>
      </w:r>
      <w:r w:rsidRPr="00C800B8">
        <w:rPr>
          <w:color w:val="000000"/>
        </w:rPr>
        <w:t xml:space="preserve"> служб и учреждений системы профилактики </w:t>
      </w:r>
      <w:proofErr w:type="spellStart"/>
      <w:r w:rsidRPr="00C800B8">
        <w:rPr>
          <w:color w:val="000000"/>
        </w:rPr>
        <w:t>Тотемского</w:t>
      </w:r>
      <w:proofErr w:type="spellEnd"/>
      <w:r w:rsidRPr="00C800B8">
        <w:rPr>
          <w:color w:val="000000"/>
        </w:rPr>
        <w:t xml:space="preserve"> муниципального района по вопросам выявления безнадзорных детей, семей, находящихся в социально опасном положении;</w:t>
      </w:r>
    </w:p>
    <w:p w:rsidR="002F7653" w:rsidRPr="00C800B8" w:rsidRDefault="002F7653" w:rsidP="002F7653">
      <w:pPr>
        <w:autoSpaceDE w:val="0"/>
        <w:autoSpaceDN w:val="0"/>
        <w:adjustRightInd w:val="0"/>
        <w:ind w:firstLine="567"/>
        <w:jc w:val="both"/>
        <w:rPr>
          <w:color w:val="000000"/>
        </w:rPr>
      </w:pPr>
      <w:r w:rsidRPr="00C800B8">
        <w:rPr>
          <w:color w:val="000000"/>
        </w:rPr>
        <w:t>2) Городская модель межведомственного реагирования при поступлении информации или выявлении признаков жестокого обращения с детьми;</w:t>
      </w:r>
    </w:p>
    <w:p w:rsidR="002F7653" w:rsidRPr="00C800B8" w:rsidRDefault="002F7653" w:rsidP="002F7653">
      <w:pPr>
        <w:autoSpaceDE w:val="0"/>
        <w:autoSpaceDN w:val="0"/>
        <w:adjustRightInd w:val="0"/>
        <w:ind w:firstLine="567"/>
        <w:jc w:val="both"/>
        <w:rPr>
          <w:color w:val="000000"/>
        </w:rPr>
      </w:pPr>
      <w:r w:rsidRPr="00C800B8">
        <w:rPr>
          <w:color w:val="000000"/>
        </w:rPr>
        <w:t>3) Порядок межведомственного взаимодействия по предоставлению услуги социального сопровождения участковыми социальными работниками сем</w:t>
      </w:r>
      <w:r>
        <w:rPr>
          <w:color w:val="000000"/>
        </w:rPr>
        <w:t>ьям, имеющим</w:t>
      </w:r>
      <w:r w:rsidRPr="00C800B8">
        <w:rPr>
          <w:color w:val="000000"/>
        </w:rPr>
        <w:t xml:space="preserve"> детей-инвалидов на территории </w:t>
      </w:r>
      <w:proofErr w:type="spellStart"/>
      <w:r w:rsidRPr="00C800B8">
        <w:rPr>
          <w:color w:val="000000"/>
        </w:rPr>
        <w:t>Тотемского</w:t>
      </w:r>
      <w:proofErr w:type="spellEnd"/>
      <w:r w:rsidRPr="00C800B8">
        <w:rPr>
          <w:color w:val="000000"/>
        </w:rPr>
        <w:t xml:space="preserve"> муниципального района.</w:t>
      </w:r>
    </w:p>
    <w:p w:rsidR="002F7653" w:rsidRPr="00F811AA" w:rsidRDefault="002F7653" w:rsidP="002F7653">
      <w:pPr>
        <w:autoSpaceDE w:val="0"/>
        <w:autoSpaceDN w:val="0"/>
        <w:adjustRightInd w:val="0"/>
        <w:ind w:firstLine="567"/>
        <w:jc w:val="both"/>
        <w:rPr>
          <w:color w:val="000000"/>
        </w:rPr>
      </w:pPr>
      <w:r w:rsidRPr="00F811AA">
        <w:rPr>
          <w:color w:val="000000"/>
        </w:rPr>
        <w:t>6</w:t>
      </w:r>
      <w:r>
        <w:rPr>
          <w:color w:val="000000"/>
        </w:rPr>
        <w:t>.</w:t>
      </w:r>
      <w:r w:rsidRPr="00F811AA">
        <w:rPr>
          <w:color w:val="000000"/>
        </w:rPr>
        <w:t xml:space="preserve"> </w:t>
      </w:r>
      <w:r>
        <w:rPr>
          <w:color w:val="000000"/>
        </w:rPr>
        <w:t>О</w:t>
      </w:r>
      <w:r w:rsidRPr="00F811AA">
        <w:rPr>
          <w:color w:val="000000"/>
        </w:rPr>
        <w:t>пределение критериев результативности проводимых мероприятий в рамках сопровождения семьи с детьми.</w:t>
      </w:r>
    </w:p>
    <w:p w:rsidR="002F7653" w:rsidRPr="00C800B8" w:rsidRDefault="002F7653" w:rsidP="002F7653">
      <w:pPr>
        <w:autoSpaceDE w:val="0"/>
        <w:autoSpaceDN w:val="0"/>
        <w:adjustRightInd w:val="0"/>
        <w:ind w:firstLine="567"/>
        <w:jc w:val="both"/>
        <w:rPr>
          <w:color w:val="000000"/>
        </w:rPr>
      </w:pPr>
      <w:r w:rsidRPr="00C800B8">
        <w:rPr>
          <w:color w:val="000000"/>
        </w:rPr>
        <w:t>Учреждение имеет как положите</w:t>
      </w:r>
      <w:r>
        <w:rPr>
          <w:color w:val="000000"/>
        </w:rPr>
        <w:t xml:space="preserve">льный </w:t>
      </w:r>
      <w:r w:rsidRPr="00C800B8">
        <w:rPr>
          <w:color w:val="000000"/>
        </w:rPr>
        <w:t xml:space="preserve">результативный опыт работы с семьями с детьми, оказавшимися в кризисной ситуации и нуждающимися в экстренной социально-психологической помощи, так и отрицательный. Любой результат работы отслеживается через обязательные в учреждении листы удовлетворенности граждан полученными услугами, через оценку </w:t>
      </w:r>
      <w:r>
        <w:rPr>
          <w:color w:val="000000"/>
        </w:rPr>
        <w:t>достижения показателей</w:t>
      </w:r>
      <w:r w:rsidRPr="00C800B8">
        <w:rPr>
          <w:color w:val="000000"/>
        </w:rPr>
        <w:t xml:space="preserve"> качества, установленных </w:t>
      </w:r>
      <w:r>
        <w:rPr>
          <w:color w:val="000000"/>
        </w:rPr>
        <w:t xml:space="preserve">в </w:t>
      </w:r>
      <w:r w:rsidRPr="00C800B8">
        <w:rPr>
          <w:color w:val="000000"/>
        </w:rPr>
        <w:t>учреждении по основным видам деятельности.</w:t>
      </w:r>
    </w:p>
    <w:p w:rsidR="002F7653" w:rsidRPr="00F811AA" w:rsidRDefault="002F7653" w:rsidP="002F7653">
      <w:pPr>
        <w:autoSpaceDE w:val="0"/>
        <w:autoSpaceDN w:val="0"/>
        <w:adjustRightInd w:val="0"/>
        <w:ind w:firstLine="567"/>
        <w:jc w:val="both"/>
        <w:rPr>
          <w:color w:val="000000"/>
        </w:rPr>
      </w:pPr>
      <w:r w:rsidRPr="00F811AA">
        <w:rPr>
          <w:color w:val="000000"/>
        </w:rPr>
        <w:t>7</w:t>
      </w:r>
      <w:r>
        <w:rPr>
          <w:color w:val="000000"/>
        </w:rPr>
        <w:t>.</w:t>
      </w:r>
      <w:r w:rsidRPr="00F811AA">
        <w:rPr>
          <w:color w:val="000000"/>
        </w:rPr>
        <w:t xml:space="preserve"> </w:t>
      </w:r>
      <w:r>
        <w:rPr>
          <w:color w:val="000000"/>
        </w:rPr>
        <w:t>П</w:t>
      </w:r>
      <w:r w:rsidRPr="00F811AA">
        <w:rPr>
          <w:color w:val="000000"/>
        </w:rPr>
        <w:t>ринятие системы мер по повышению мотивации специалистов, участвующих в сопровождении семей с детьми, оказавшихся в кризисной ситуации и нуждающихся в экстренной социально-психологической помощи.</w:t>
      </w:r>
    </w:p>
    <w:p w:rsidR="002F7653" w:rsidRPr="00F811AA" w:rsidRDefault="002F7653" w:rsidP="002F7653">
      <w:pPr>
        <w:autoSpaceDE w:val="0"/>
        <w:autoSpaceDN w:val="0"/>
        <w:adjustRightInd w:val="0"/>
        <w:ind w:firstLine="567"/>
        <w:jc w:val="both"/>
        <w:rPr>
          <w:color w:val="000000"/>
        </w:rPr>
      </w:pPr>
      <w:r>
        <w:rPr>
          <w:color w:val="000000"/>
        </w:rPr>
        <w:t>8. О</w:t>
      </w:r>
      <w:r w:rsidRPr="00F811AA">
        <w:rPr>
          <w:color w:val="000000"/>
        </w:rPr>
        <w:t xml:space="preserve">пределение ответственных и установление четких сроков реализации мероприятий, направленных на своевременное и эффективное психолого-педагогическое сопровождение семей с </w:t>
      </w:r>
      <w:r w:rsidRPr="00F811AA">
        <w:rPr>
          <w:color w:val="000000"/>
        </w:rPr>
        <w:lastRenderedPageBreak/>
        <w:t>детьми, оказавшихся в кризисной ситуации и нуждающихся в экстренной социально-психологической помощи.</w:t>
      </w:r>
    </w:p>
    <w:p w:rsidR="002F7653" w:rsidRPr="00F811AA" w:rsidRDefault="002F7653" w:rsidP="002F7653">
      <w:pPr>
        <w:autoSpaceDE w:val="0"/>
        <w:autoSpaceDN w:val="0"/>
        <w:adjustRightInd w:val="0"/>
        <w:ind w:firstLine="567"/>
        <w:jc w:val="both"/>
        <w:rPr>
          <w:color w:val="000000"/>
        </w:rPr>
      </w:pPr>
      <w:r w:rsidRPr="00F811AA">
        <w:rPr>
          <w:color w:val="000000"/>
        </w:rPr>
        <w:t>9</w:t>
      </w:r>
      <w:r>
        <w:rPr>
          <w:color w:val="000000"/>
        </w:rPr>
        <w:t>. З</w:t>
      </w:r>
      <w:r w:rsidRPr="00F811AA">
        <w:rPr>
          <w:color w:val="000000"/>
        </w:rPr>
        <w:t>акрепление в нормативно-правовых документах, регламентирующих деятельность педагога-психолога, функций социальных педагогов по сопровождению семей с детьми, оказавшихся в кризисной ситуации и нуждающихся в экстренной социально-психологической помощи.</w:t>
      </w:r>
    </w:p>
    <w:p w:rsidR="002F7653" w:rsidRPr="00F811AA" w:rsidRDefault="002F7653" w:rsidP="002F7653">
      <w:pPr>
        <w:autoSpaceDE w:val="0"/>
        <w:autoSpaceDN w:val="0"/>
        <w:adjustRightInd w:val="0"/>
        <w:ind w:firstLine="567"/>
        <w:jc w:val="both"/>
        <w:rPr>
          <w:color w:val="000000"/>
        </w:rPr>
      </w:pPr>
      <w:r w:rsidRPr="00C800B8">
        <w:rPr>
          <w:color w:val="000000"/>
        </w:rPr>
        <w:t xml:space="preserve">Безусловно, с учетом специфики условий </w:t>
      </w:r>
      <w:r>
        <w:rPr>
          <w:color w:val="000000"/>
        </w:rPr>
        <w:t>работы муниципальных районов/городских округов</w:t>
      </w:r>
      <w:r w:rsidRPr="00C800B8">
        <w:rPr>
          <w:color w:val="000000"/>
        </w:rPr>
        <w:t xml:space="preserve"> </w:t>
      </w:r>
      <w:r>
        <w:rPr>
          <w:color w:val="000000"/>
        </w:rPr>
        <w:t>Вологодской области в</w:t>
      </w:r>
      <w:r w:rsidRPr="00C800B8">
        <w:rPr>
          <w:color w:val="000000"/>
        </w:rPr>
        <w:t xml:space="preserve"> кажд</w:t>
      </w:r>
      <w:r>
        <w:rPr>
          <w:color w:val="000000"/>
        </w:rPr>
        <w:t>о</w:t>
      </w:r>
      <w:r w:rsidRPr="00C800B8">
        <w:rPr>
          <w:color w:val="000000"/>
        </w:rPr>
        <w:t>м из них должна быть определена структура, отвечающая за оказание экстренной социально-психологической помощи. Создание данной структурой организационно-управленческих условий для сопровождения</w:t>
      </w:r>
      <w:r w:rsidRPr="00F811AA">
        <w:rPr>
          <w:color w:val="000000"/>
        </w:rPr>
        <w:t xml:space="preserve"> семей с детьми, оказавшихся в кризисной ситуации и нуждающихся в экстренной социально-психологической помощи, может стать действенным механизмом преодоления социального неблагополучия семей с детьми и ресурсом повышения эффективности оказываемой помощи.</w:t>
      </w:r>
    </w:p>
    <w:p w:rsidR="002F7653" w:rsidRPr="00F811AA" w:rsidRDefault="002F7653" w:rsidP="002F7653">
      <w:pPr>
        <w:autoSpaceDE w:val="0"/>
        <w:autoSpaceDN w:val="0"/>
        <w:adjustRightInd w:val="0"/>
        <w:jc w:val="both"/>
        <w:rPr>
          <w:color w:val="000000"/>
        </w:rPr>
      </w:pPr>
    </w:p>
    <w:p w:rsidR="002F7653" w:rsidRPr="00F811AA" w:rsidRDefault="002F7653" w:rsidP="002F7653">
      <w:pPr>
        <w:autoSpaceDE w:val="0"/>
        <w:autoSpaceDN w:val="0"/>
        <w:adjustRightInd w:val="0"/>
        <w:jc w:val="center"/>
        <w:rPr>
          <w:b/>
          <w:color w:val="000000"/>
        </w:rPr>
      </w:pPr>
      <w:r>
        <w:rPr>
          <w:b/>
          <w:color w:val="000000"/>
        </w:rPr>
        <w:t>Список используемых источников</w:t>
      </w:r>
    </w:p>
    <w:p w:rsidR="002F7653" w:rsidRPr="00F811AA" w:rsidRDefault="002F7653" w:rsidP="002F7653">
      <w:pPr>
        <w:autoSpaceDE w:val="0"/>
        <w:autoSpaceDN w:val="0"/>
        <w:adjustRightInd w:val="0"/>
        <w:ind w:firstLine="567"/>
        <w:jc w:val="both"/>
        <w:rPr>
          <w:color w:val="000000"/>
        </w:rPr>
      </w:pPr>
      <w:r w:rsidRPr="00F811AA">
        <w:rPr>
          <w:color w:val="000000"/>
        </w:rPr>
        <w:t>1. Указ Президента РФ от 01.06.2012</w:t>
      </w:r>
      <w:r>
        <w:rPr>
          <w:color w:val="000000"/>
        </w:rPr>
        <w:t xml:space="preserve"> № 761 «</w:t>
      </w:r>
      <w:r w:rsidRPr="00F811AA">
        <w:rPr>
          <w:color w:val="000000"/>
        </w:rPr>
        <w:t>О Национальной стратегии дейст</w:t>
      </w:r>
      <w:r>
        <w:rPr>
          <w:color w:val="000000"/>
        </w:rPr>
        <w:t>вий в интересах детей на 2012—</w:t>
      </w:r>
      <w:r w:rsidRPr="00F811AA">
        <w:rPr>
          <w:color w:val="000000"/>
        </w:rPr>
        <w:t>2017 годы</w:t>
      </w:r>
      <w:r>
        <w:rPr>
          <w:color w:val="000000"/>
        </w:rPr>
        <w:t>»</w:t>
      </w:r>
      <w:r w:rsidRPr="00F811AA">
        <w:rPr>
          <w:color w:val="000000"/>
        </w:rPr>
        <w:t>.</w:t>
      </w:r>
    </w:p>
    <w:p w:rsidR="002F7653" w:rsidRPr="00F811AA" w:rsidRDefault="002F7653" w:rsidP="002F7653">
      <w:pPr>
        <w:autoSpaceDE w:val="0"/>
        <w:autoSpaceDN w:val="0"/>
        <w:adjustRightInd w:val="0"/>
        <w:ind w:firstLine="567"/>
        <w:jc w:val="both"/>
        <w:rPr>
          <w:color w:val="000000"/>
        </w:rPr>
      </w:pPr>
      <w:r w:rsidRPr="00F811AA">
        <w:rPr>
          <w:color w:val="000000"/>
        </w:rPr>
        <w:t xml:space="preserve">2. </w:t>
      </w:r>
      <w:proofErr w:type="spellStart"/>
      <w:r w:rsidRPr="00F811AA">
        <w:rPr>
          <w:color w:val="000000"/>
        </w:rPr>
        <w:t>Бурмистрова</w:t>
      </w:r>
      <w:proofErr w:type="spellEnd"/>
      <w:r w:rsidRPr="00F811AA">
        <w:rPr>
          <w:color w:val="000000"/>
        </w:rPr>
        <w:t xml:space="preserve"> Е.В. Психологическая помощь в кризисных ситуациях (предупреждение кризисных си</w:t>
      </w:r>
      <w:r>
        <w:rPr>
          <w:color w:val="000000"/>
        </w:rPr>
        <w:t>туаций в образовательной среде):</w:t>
      </w:r>
      <w:r w:rsidRPr="00F811AA">
        <w:rPr>
          <w:color w:val="000000"/>
        </w:rPr>
        <w:t xml:space="preserve"> </w:t>
      </w:r>
      <w:r>
        <w:rPr>
          <w:color w:val="000000"/>
        </w:rPr>
        <w:t>м</w:t>
      </w:r>
      <w:r w:rsidRPr="00F811AA">
        <w:rPr>
          <w:color w:val="000000"/>
        </w:rPr>
        <w:t>етодические рекомендации для сп</w:t>
      </w:r>
      <w:r>
        <w:rPr>
          <w:color w:val="000000"/>
        </w:rPr>
        <w:t xml:space="preserve">ециалистов системы образования / Е.В. </w:t>
      </w:r>
      <w:proofErr w:type="spellStart"/>
      <w:r>
        <w:rPr>
          <w:color w:val="000000"/>
        </w:rPr>
        <w:t>Бурмистрова</w:t>
      </w:r>
      <w:proofErr w:type="spellEnd"/>
      <w:r>
        <w:rPr>
          <w:color w:val="000000"/>
        </w:rPr>
        <w:t xml:space="preserve">. — </w:t>
      </w:r>
      <w:r w:rsidRPr="00F811AA">
        <w:rPr>
          <w:color w:val="000000"/>
        </w:rPr>
        <w:t xml:space="preserve">М.: МГППУ, 2006. </w:t>
      </w:r>
    </w:p>
    <w:p w:rsidR="002F7653" w:rsidRPr="00F811AA" w:rsidRDefault="002F7653" w:rsidP="002F7653">
      <w:pPr>
        <w:autoSpaceDE w:val="0"/>
        <w:autoSpaceDN w:val="0"/>
        <w:adjustRightInd w:val="0"/>
        <w:ind w:firstLine="567"/>
        <w:jc w:val="both"/>
        <w:rPr>
          <w:color w:val="000000"/>
        </w:rPr>
      </w:pPr>
      <w:r w:rsidRPr="00F811AA">
        <w:rPr>
          <w:color w:val="000000"/>
        </w:rPr>
        <w:t xml:space="preserve">3. </w:t>
      </w:r>
      <w:proofErr w:type="spellStart"/>
      <w:r w:rsidRPr="00F811AA">
        <w:rPr>
          <w:color w:val="000000"/>
        </w:rPr>
        <w:t>Аржевская</w:t>
      </w:r>
      <w:proofErr w:type="spellEnd"/>
      <w:r w:rsidRPr="00F811AA">
        <w:rPr>
          <w:color w:val="000000"/>
        </w:rPr>
        <w:t xml:space="preserve"> А.</w:t>
      </w:r>
      <w:r>
        <w:rPr>
          <w:color w:val="000000"/>
        </w:rPr>
        <w:t>М.</w:t>
      </w:r>
      <w:r w:rsidRPr="00F811AA">
        <w:rPr>
          <w:color w:val="000000"/>
        </w:rPr>
        <w:t xml:space="preserve"> Протокол межведомственного взаимодействия по оказанию помощи несовершеннолетним, пострадавшим от жестокого обращения</w:t>
      </w:r>
      <w:r>
        <w:rPr>
          <w:color w:val="000000"/>
        </w:rPr>
        <w:t xml:space="preserve"> / А.М. </w:t>
      </w:r>
      <w:proofErr w:type="spellStart"/>
      <w:r>
        <w:rPr>
          <w:color w:val="000000"/>
        </w:rPr>
        <w:t>Аржевская</w:t>
      </w:r>
      <w:proofErr w:type="spellEnd"/>
      <w:r>
        <w:rPr>
          <w:color w:val="000000"/>
        </w:rPr>
        <w:t xml:space="preserve"> и др.</w:t>
      </w:r>
      <w:r w:rsidRPr="00F811AA">
        <w:rPr>
          <w:color w:val="000000"/>
        </w:rPr>
        <w:t xml:space="preserve"> </w:t>
      </w:r>
      <w:r>
        <w:rPr>
          <w:color w:val="000000"/>
        </w:rPr>
        <w:t>—</w:t>
      </w:r>
      <w:r w:rsidRPr="00F811AA">
        <w:rPr>
          <w:color w:val="000000"/>
        </w:rPr>
        <w:t xml:space="preserve"> СПб: Санкт-Петербургская общественная организация «Врачи детям», 2010. </w:t>
      </w:r>
    </w:p>
    <w:p w:rsidR="002F7653" w:rsidRPr="00F811AA" w:rsidRDefault="002F7653" w:rsidP="002F7653">
      <w:pPr>
        <w:autoSpaceDE w:val="0"/>
        <w:autoSpaceDN w:val="0"/>
        <w:adjustRightInd w:val="0"/>
        <w:ind w:firstLine="567"/>
        <w:jc w:val="both"/>
        <w:rPr>
          <w:color w:val="000000"/>
        </w:rPr>
      </w:pPr>
      <w:r w:rsidRPr="00F811AA">
        <w:rPr>
          <w:color w:val="000000"/>
        </w:rPr>
        <w:t xml:space="preserve">4. Психологические аспекты детского суицида: технологии профилактики: </w:t>
      </w:r>
      <w:r>
        <w:rPr>
          <w:color w:val="000000"/>
        </w:rPr>
        <w:t>с</w:t>
      </w:r>
      <w:r w:rsidRPr="00F811AA">
        <w:rPr>
          <w:color w:val="000000"/>
        </w:rPr>
        <w:t xml:space="preserve">борник материалов международной научно-практической конференции </w:t>
      </w:r>
      <w:r>
        <w:rPr>
          <w:color w:val="000000"/>
        </w:rPr>
        <w:t xml:space="preserve">/ </w:t>
      </w:r>
      <w:r w:rsidRPr="00F811AA">
        <w:rPr>
          <w:color w:val="000000"/>
        </w:rPr>
        <w:t>Сост. и науч. ред. Н.</w:t>
      </w:r>
      <w:r>
        <w:rPr>
          <w:color w:val="000000"/>
        </w:rPr>
        <w:t>Ю. </w:t>
      </w:r>
      <w:proofErr w:type="spellStart"/>
      <w:r w:rsidRPr="00F811AA">
        <w:rPr>
          <w:color w:val="000000"/>
        </w:rPr>
        <w:t>Синягина</w:t>
      </w:r>
      <w:proofErr w:type="spellEnd"/>
      <w:r w:rsidRPr="00F811AA">
        <w:rPr>
          <w:color w:val="000000"/>
        </w:rPr>
        <w:t>, Н</w:t>
      </w:r>
      <w:r>
        <w:rPr>
          <w:color w:val="000000"/>
        </w:rPr>
        <w:t>.В. Зайцева, Е.Г. Артамонова. —</w:t>
      </w:r>
      <w:r w:rsidRPr="00F811AA">
        <w:rPr>
          <w:color w:val="000000"/>
        </w:rPr>
        <w:t xml:space="preserve"> Москва, 2013.</w:t>
      </w:r>
    </w:p>
    <w:p w:rsidR="002F7653" w:rsidRPr="00F811AA" w:rsidRDefault="002F7653" w:rsidP="002F7653">
      <w:pPr>
        <w:autoSpaceDE w:val="0"/>
        <w:autoSpaceDN w:val="0"/>
        <w:adjustRightInd w:val="0"/>
        <w:ind w:firstLine="567"/>
        <w:jc w:val="both"/>
      </w:pPr>
      <w:r w:rsidRPr="00F811AA">
        <w:rPr>
          <w:color w:val="000000"/>
        </w:rPr>
        <w:t>5. Управление случаем в социальных службах при междисциплинарном взаимод</w:t>
      </w:r>
      <w:r>
        <w:rPr>
          <w:color w:val="000000"/>
        </w:rPr>
        <w:t>ействии в решении проблем детей /</w:t>
      </w:r>
      <w:r w:rsidRPr="00F811AA">
        <w:rPr>
          <w:color w:val="000000"/>
        </w:rPr>
        <w:t xml:space="preserve"> Сост</w:t>
      </w:r>
      <w:r>
        <w:rPr>
          <w:color w:val="000000"/>
        </w:rPr>
        <w:t>.</w:t>
      </w:r>
      <w:r w:rsidRPr="00F811AA">
        <w:rPr>
          <w:color w:val="000000"/>
        </w:rPr>
        <w:t xml:space="preserve"> Х</w:t>
      </w:r>
      <w:r w:rsidRPr="00F811AA">
        <w:t xml:space="preserve">енрик </w:t>
      </w:r>
      <w:proofErr w:type="spellStart"/>
      <w:r w:rsidRPr="00F811AA">
        <w:t>Хуабро</w:t>
      </w:r>
      <w:proofErr w:type="spellEnd"/>
      <w:r w:rsidRPr="00F811AA">
        <w:t xml:space="preserve">. </w:t>
      </w:r>
      <w:r>
        <w:t xml:space="preserve">— </w:t>
      </w:r>
      <w:r w:rsidRPr="00F811AA">
        <w:t>2005.</w:t>
      </w:r>
    </w:p>
    <w:p w:rsidR="002F7653" w:rsidRPr="00F811AA" w:rsidRDefault="002F7653" w:rsidP="002F7653">
      <w:pPr>
        <w:autoSpaceDE w:val="0"/>
        <w:autoSpaceDN w:val="0"/>
        <w:adjustRightInd w:val="0"/>
        <w:ind w:firstLine="567"/>
        <w:jc w:val="both"/>
        <w:rPr>
          <w:color w:val="000000"/>
        </w:rPr>
      </w:pPr>
      <w:r w:rsidRPr="00F811AA">
        <w:rPr>
          <w:color w:val="000000"/>
        </w:rPr>
        <w:t xml:space="preserve">6. </w:t>
      </w:r>
      <w:proofErr w:type="spellStart"/>
      <w:r w:rsidRPr="00F811AA">
        <w:rPr>
          <w:color w:val="000000"/>
        </w:rPr>
        <w:t>Осухова</w:t>
      </w:r>
      <w:proofErr w:type="spellEnd"/>
      <w:r w:rsidRPr="00F811AA">
        <w:rPr>
          <w:color w:val="000000"/>
        </w:rPr>
        <w:t xml:space="preserve"> Н. Психологическое сопровождение семьи и личности в кризисной ситуации</w:t>
      </w:r>
      <w:r>
        <w:rPr>
          <w:color w:val="000000"/>
        </w:rPr>
        <w:t xml:space="preserve"> / Н. </w:t>
      </w:r>
      <w:proofErr w:type="spellStart"/>
      <w:r>
        <w:rPr>
          <w:color w:val="000000"/>
        </w:rPr>
        <w:t>Осухова</w:t>
      </w:r>
      <w:proofErr w:type="spellEnd"/>
      <w:r w:rsidRPr="00F811AA">
        <w:rPr>
          <w:color w:val="000000"/>
        </w:rPr>
        <w:t xml:space="preserve"> </w:t>
      </w:r>
      <w:r>
        <w:rPr>
          <w:color w:val="000000"/>
        </w:rPr>
        <w:t xml:space="preserve">// Школьный психолог. — </w:t>
      </w:r>
      <w:r w:rsidRPr="00F811AA">
        <w:rPr>
          <w:color w:val="000000"/>
        </w:rPr>
        <w:t>2001</w:t>
      </w:r>
      <w:r>
        <w:rPr>
          <w:color w:val="000000"/>
        </w:rPr>
        <w:t>. —</w:t>
      </w:r>
      <w:r w:rsidRPr="00F811AA">
        <w:rPr>
          <w:color w:val="000000"/>
        </w:rPr>
        <w:t xml:space="preserve"> №</w:t>
      </w:r>
      <w:r>
        <w:rPr>
          <w:color w:val="000000"/>
        </w:rPr>
        <w:t xml:space="preserve"> </w:t>
      </w:r>
      <w:r w:rsidRPr="00F811AA">
        <w:rPr>
          <w:color w:val="000000"/>
        </w:rPr>
        <w:t xml:space="preserve">31. </w:t>
      </w:r>
    </w:p>
    <w:p w:rsidR="0043387B" w:rsidRDefault="0043387B" w:rsidP="0043387B">
      <w:pPr>
        <w:ind w:firstLine="567"/>
        <w:jc w:val="center"/>
        <w:rPr>
          <w:b/>
        </w:rPr>
      </w:pPr>
    </w:p>
    <w:p w:rsidR="0043387B" w:rsidRDefault="0043387B" w:rsidP="0043387B">
      <w:pPr>
        <w:ind w:firstLine="567"/>
        <w:jc w:val="center"/>
        <w:rPr>
          <w:b/>
        </w:rPr>
      </w:pPr>
    </w:p>
    <w:p w:rsidR="002F7653" w:rsidRDefault="002F7653">
      <w:pPr>
        <w:spacing w:after="160" w:line="259" w:lineRule="auto"/>
        <w:rPr>
          <w:b/>
        </w:rPr>
      </w:pPr>
      <w:r>
        <w:rPr>
          <w:b/>
        </w:rPr>
        <w:br w:type="page"/>
      </w:r>
    </w:p>
    <w:p w:rsidR="002F7653" w:rsidRPr="0043387B" w:rsidRDefault="002F7653" w:rsidP="002F7653">
      <w:pPr>
        <w:jc w:val="center"/>
        <w:rPr>
          <w:rFonts w:eastAsiaTheme="minorHAnsi"/>
          <w:b/>
          <w:lang w:eastAsia="en-US"/>
        </w:rPr>
      </w:pPr>
      <w:r w:rsidRPr="0043387B">
        <w:rPr>
          <w:rFonts w:eastAsiaTheme="minorHAnsi"/>
          <w:b/>
          <w:lang w:eastAsia="en-US"/>
        </w:rPr>
        <w:lastRenderedPageBreak/>
        <w:t>Восстановительный подход, школьные службы примирения как способ профилактики безнадзорности и правонарушений</w:t>
      </w:r>
    </w:p>
    <w:p w:rsidR="002F7653" w:rsidRPr="0043387B" w:rsidRDefault="002F7653" w:rsidP="002F7653">
      <w:pPr>
        <w:tabs>
          <w:tab w:val="left" w:pos="567"/>
          <w:tab w:val="left" w:pos="851"/>
        </w:tabs>
        <w:jc w:val="both"/>
        <w:rPr>
          <w:rFonts w:eastAsiaTheme="minorHAnsi"/>
          <w:lang w:eastAsia="en-US"/>
        </w:rPr>
      </w:pPr>
    </w:p>
    <w:p w:rsidR="002F7653" w:rsidRPr="0043387B" w:rsidRDefault="002F7653" w:rsidP="002F7653">
      <w:pPr>
        <w:tabs>
          <w:tab w:val="left" w:pos="567"/>
          <w:tab w:val="left" w:pos="851"/>
        </w:tabs>
        <w:jc w:val="right"/>
        <w:rPr>
          <w:rFonts w:eastAsiaTheme="minorHAnsi"/>
          <w:i/>
          <w:lang w:eastAsia="en-US"/>
        </w:rPr>
      </w:pPr>
      <w:r w:rsidRPr="0043387B">
        <w:rPr>
          <w:rFonts w:eastAsiaTheme="minorHAnsi"/>
          <w:i/>
          <w:lang w:eastAsia="en-US"/>
        </w:rPr>
        <w:t>Ливенцева Елена Николаевна,</w:t>
      </w:r>
    </w:p>
    <w:p w:rsidR="002F7653" w:rsidRPr="0043387B" w:rsidRDefault="002F7653" w:rsidP="002F7653">
      <w:pPr>
        <w:tabs>
          <w:tab w:val="left" w:pos="567"/>
          <w:tab w:val="left" w:pos="851"/>
        </w:tabs>
        <w:ind w:left="567"/>
        <w:contextualSpacing/>
        <w:jc w:val="right"/>
        <w:rPr>
          <w:rFonts w:eastAsiaTheme="minorHAnsi"/>
          <w:i/>
          <w:lang w:eastAsia="en-US"/>
        </w:rPr>
      </w:pPr>
      <w:r w:rsidRPr="0043387B">
        <w:rPr>
          <w:rFonts w:eastAsiaTheme="minorHAnsi"/>
          <w:i/>
          <w:lang w:eastAsia="en-US"/>
        </w:rPr>
        <w:t>БФ «Дорога к дому», руководитель проекта «Служба «Подросток»,</w:t>
      </w:r>
    </w:p>
    <w:p w:rsidR="002F7653" w:rsidRPr="0043387B" w:rsidRDefault="002F7653" w:rsidP="002F7653">
      <w:pPr>
        <w:tabs>
          <w:tab w:val="left" w:pos="567"/>
          <w:tab w:val="left" w:pos="851"/>
        </w:tabs>
        <w:ind w:left="567"/>
        <w:contextualSpacing/>
        <w:jc w:val="right"/>
        <w:rPr>
          <w:rFonts w:eastAsiaTheme="minorHAnsi"/>
          <w:i/>
          <w:lang w:eastAsia="en-US"/>
        </w:rPr>
      </w:pPr>
      <w:r w:rsidRPr="0043387B">
        <w:rPr>
          <w:rFonts w:eastAsiaTheme="minorHAnsi"/>
          <w:i/>
          <w:lang w:eastAsia="en-US"/>
        </w:rPr>
        <w:t>город Череповец</w:t>
      </w:r>
    </w:p>
    <w:p w:rsidR="002F7653" w:rsidRPr="0043387B" w:rsidRDefault="002F7653" w:rsidP="002F7653">
      <w:pPr>
        <w:tabs>
          <w:tab w:val="left" w:pos="851"/>
          <w:tab w:val="left" w:pos="1134"/>
        </w:tabs>
        <w:ind w:left="851"/>
        <w:contextualSpacing/>
        <w:jc w:val="both"/>
        <w:rPr>
          <w:rFonts w:eastAsiaTheme="minorHAnsi"/>
          <w:lang w:eastAsia="en-US"/>
        </w:rPr>
      </w:pPr>
    </w:p>
    <w:p w:rsidR="002F7653" w:rsidRPr="0043387B" w:rsidRDefault="002F7653" w:rsidP="002F7653">
      <w:pPr>
        <w:tabs>
          <w:tab w:val="left" w:pos="0"/>
          <w:tab w:val="left" w:pos="1134"/>
        </w:tabs>
        <w:ind w:firstLine="567"/>
        <w:contextualSpacing/>
        <w:jc w:val="both"/>
        <w:rPr>
          <w:rFonts w:eastAsiaTheme="minorHAnsi"/>
          <w:lang w:eastAsia="en-US"/>
        </w:rPr>
      </w:pPr>
      <w:r w:rsidRPr="0043387B">
        <w:rPr>
          <w:rFonts w:eastAsiaTheme="minorHAnsi"/>
          <w:lang w:eastAsia="en-US"/>
        </w:rPr>
        <w:t xml:space="preserve">Сегодня специалисты образовательных организаций, оказывающих помощь семьям с детьми, обеспокоены поиском современных технологий работы с несовершеннолетними, которые помогут конструктивно разрешать конфликтные ситуации среди детей, детей и родителей, детей и учителей, научат детей принимать и учитывать интересы других, договариваться, проявлять уважение и терпимость, переживать тяжелые чувства и восстанавливаться. </w:t>
      </w:r>
    </w:p>
    <w:p w:rsidR="002F7653" w:rsidRPr="0043387B" w:rsidRDefault="002F7653" w:rsidP="002F7653">
      <w:pPr>
        <w:tabs>
          <w:tab w:val="left" w:pos="0"/>
          <w:tab w:val="left" w:pos="1134"/>
        </w:tabs>
        <w:ind w:firstLine="567"/>
        <w:jc w:val="both"/>
        <w:rPr>
          <w:rFonts w:eastAsiaTheme="minorHAnsi"/>
          <w:lang w:eastAsia="en-US"/>
        </w:rPr>
      </w:pPr>
      <w:r w:rsidRPr="0043387B">
        <w:rPr>
          <w:rFonts w:eastAsiaTheme="minorHAnsi"/>
          <w:lang w:eastAsia="en-US"/>
        </w:rPr>
        <w:t xml:space="preserve">В России сегодня продолжают развиваться неблагоприятные тенденции общественной жизни. Усиливается социальное расслоение людей и семей, слабо работают «социальные лифты», размывается система нравственных ценностей и ориентиров, рынок успешно заменяет ее чисто потребительскими ценностями, деградирует культура. Культ насилия, агрессивность, конфликтность, отсутствие чуткости, сострадания, глубинные деформации человеческого общения (например, замена на общение исключительно в социальных сетях) и многое другое являются приметами современного общества, оказывающими крайне негативное влияние прежде всего на детей и подростков. Все это никак не способствует формированию благоприятной, гуманной и безопасной среды для их развития и социализации. Кроме того, в школах непрерывно усложняются программы, растет нагрузка, а с ней и стрессы. </w:t>
      </w:r>
    </w:p>
    <w:p w:rsidR="002F7653" w:rsidRPr="0043387B" w:rsidRDefault="002F7653" w:rsidP="002F7653">
      <w:pPr>
        <w:tabs>
          <w:tab w:val="left" w:pos="0"/>
        </w:tabs>
        <w:autoSpaceDE w:val="0"/>
        <w:autoSpaceDN w:val="0"/>
        <w:adjustRightInd w:val="0"/>
        <w:ind w:firstLine="567"/>
        <w:jc w:val="both"/>
        <w:rPr>
          <w:rFonts w:eastAsiaTheme="minorHAnsi"/>
          <w:lang w:eastAsia="en-US"/>
        </w:rPr>
      </w:pPr>
      <w:r w:rsidRPr="0043387B">
        <w:rPr>
          <w:rFonts w:eastAsiaTheme="minorHAnsi"/>
          <w:lang w:eastAsia="en-US"/>
        </w:rPr>
        <w:t>В связи с усиливающимися миграционными процессами обостряются межнациональные проблемы, возникает необходимость в формировании навыка существования в многоликом пространстве разнообразных культур. В результате действия всех этих неблагоприятных факторов растут или остаются стабильно высокими показатели детской и подростковой преступности, правонарушений, самоубийств, асоциальные проявления (например, детская наркомания, детский алкоголизм, безнадзорность).</w:t>
      </w:r>
    </w:p>
    <w:p w:rsidR="002F7653" w:rsidRPr="0043387B" w:rsidRDefault="002F7653" w:rsidP="002F7653">
      <w:pPr>
        <w:tabs>
          <w:tab w:val="left" w:pos="0"/>
          <w:tab w:val="left" w:pos="1134"/>
        </w:tabs>
        <w:ind w:firstLine="567"/>
        <w:jc w:val="both"/>
        <w:rPr>
          <w:rFonts w:eastAsiaTheme="minorHAnsi"/>
          <w:lang w:eastAsia="en-US"/>
        </w:rPr>
      </w:pPr>
      <w:r w:rsidRPr="0043387B">
        <w:rPr>
          <w:rFonts w:eastAsiaTheme="minorHAnsi"/>
          <w:lang w:eastAsia="en-US"/>
        </w:rPr>
        <w:t>Правительством Российской Федерации 30 июля 2014 года утверждена 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w:t>
      </w:r>
    </w:p>
    <w:p w:rsidR="002F7653" w:rsidRPr="0043387B" w:rsidRDefault="002F7653" w:rsidP="002F7653">
      <w:pPr>
        <w:tabs>
          <w:tab w:val="left" w:pos="0"/>
          <w:tab w:val="left" w:pos="1134"/>
        </w:tabs>
        <w:ind w:firstLine="567"/>
        <w:jc w:val="both"/>
        <w:rPr>
          <w:rFonts w:eastAsiaTheme="minorHAnsi"/>
          <w:lang w:eastAsia="en-US"/>
        </w:rPr>
      </w:pPr>
      <w:r w:rsidRPr="0043387B">
        <w:rPr>
          <w:rFonts w:eastAsiaTheme="minorHAnsi"/>
          <w:lang w:eastAsia="en-US"/>
        </w:rPr>
        <w:t>БФ «Дорога к дому» с 2010 года развивает и реализует идеи и практики восстановительного подхода через социальные проекты по работе с несовершеннолетними, склонными к совершению правонарушений, а также их семьями.</w:t>
      </w:r>
    </w:p>
    <w:p w:rsidR="002F7653" w:rsidRPr="0043387B" w:rsidRDefault="002F7653" w:rsidP="002F7653">
      <w:pPr>
        <w:tabs>
          <w:tab w:val="left" w:pos="0"/>
          <w:tab w:val="left" w:pos="1134"/>
        </w:tabs>
        <w:ind w:firstLine="567"/>
        <w:jc w:val="both"/>
        <w:rPr>
          <w:rFonts w:eastAsiaTheme="minorHAnsi"/>
          <w:lang w:eastAsia="en-US"/>
        </w:rPr>
      </w:pPr>
      <w:r w:rsidRPr="0043387B">
        <w:rPr>
          <w:rFonts w:eastAsiaTheme="minorHAnsi"/>
          <w:lang w:eastAsia="en-US"/>
        </w:rPr>
        <w:t>В 2014 году одним из направлений проекта «Служба «Подросток» программы «Дорога к дому» стало создание и поддержка школьных служб примирения в образовательных организациях города Череповца для проведения в школах восстановительных программ самими школьниками-медиаторами при поддержке кураторов школьных служб примирения.</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t>Проект «Служба «Подросток» программы «Дорога к дому» реализуется за счет благотворительных средств компании «Северсталь» при поддержке Правительства Вологодской области, мэрии г. Череповца, Фонда поддержки детей, находящихся в трудной ситуации, Национального благотворительного фонда. Проект оказывает помощь семьям с несовершеннолетними от 8 до 18 лет, направлен на профилактику правонарушений среди подростков.</w:t>
      </w:r>
    </w:p>
    <w:p w:rsidR="002F7653" w:rsidRPr="0043387B" w:rsidRDefault="002F7653" w:rsidP="00C84B58">
      <w:pPr>
        <w:tabs>
          <w:tab w:val="left" w:pos="851"/>
          <w:tab w:val="left" w:pos="1134"/>
        </w:tabs>
        <w:ind w:firstLine="567"/>
        <w:jc w:val="both"/>
        <w:rPr>
          <w:rFonts w:eastAsiaTheme="minorHAnsi"/>
          <w:lang w:eastAsia="en-US"/>
        </w:rPr>
      </w:pPr>
      <w:r w:rsidRPr="0043387B">
        <w:rPr>
          <w:rFonts w:eastAsiaTheme="minorHAnsi"/>
          <w:lang w:eastAsia="en-US"/>
        </w:rPr>
        <w:t xml:space="preserve">Проект реализуется в трех направлениях: </w:t>
      </w:r>
    </w:p>
    <w:p w:rsidR="002F7653" w:rsidRPr="0043387B" w:rsidRDefault="002F7653" w:rsidP="00C84B58">
      <w:pPr>
        <w:numPr>
          <w:ilvl w:val="0"/>
          <w:numId w:val="3"/>
        </w:numPr>
        <w:tabs>
          <w:tab w:val="left" w:pos="851"/>
        </w:tabs>
        <w:ind w:left="0" w:firstLine="567"/>
        <w:contextualSpacing/>
        <w:jc w:val="both"/>
        <w:rPr>
          <w:rFonts w:eastAsiaTheme="minorHAnsi"/>
          <w:lang w:eastAsia="en-US"/>
        </w:rPr>
      </w:pPr>
      <w:r w:rsidRPr="0043387B">
        <w:rPr>
          <w:rFonts w:eastAsiaTheme="minorHAnsi"/>
          <w:lang w:eastAsia="en-US"/>
        </w:rPr>
        <w:t xml:space="preserve">работа со случаем несовершеннолетнего, совершившего правонарушение или преступление, включая его ближайшее окружение; </w:t>
      </w:r>
    </w:p>
    <w:p w:rsidR="002F7653" w:rsidRPr="0043387B" w:rsidRDefault="002F7653" w:rsidP="00C84B58">
      <w:pPr>
        <w:numPr>
          <w:ilvl w:val="0"/>
          <w:numId w:val="3"/>
        </w:numPr>
        <w:tabs>
          <w:tab w:val="left" w:pos="851"/>
        </w:tabs>
        <w:ind w:left="0" w:firstLine="567"/>
        <w:contextualSpacing/>
        <w:jc w:val="both"/>
        <w:rPr>
          <w:rFonts w:eastAsiaTheme="minorHAnsi"/>
          <w:lang w:eastAsia="en-US"/>
        </w:rPr>
      </w:pPr>
      <w:r w:rsidRPr="0043387B">
        <w:rPr>
          <w:rFonts w:eastAsiaTheme="minorHAnsi"/>
          <w:lang w:eastAsia="en-US"/>
        </w:rPr>
        <w:t>включение подростков-правонарушителей и пострадавших от их действий сторон в работу по восстановительным программам (медиация, круги сообществ, семейно-групповая конференция и пр.);</w:t>
      </w:r>
    </w:p>
    <w:p w:rsidR="002F7653" w:rsidRPr="0043387B" w:rsidRDefault="002F7653" w:rsidP="00C84B58">
      <w:pPr>
        <w:numPr>
          <w:ilvl w:val="0"/>
          <w:numId w:val="3"/>
        </w:numPr>
        <w:tabs>
          <w:tab w:val="left" w:pos="851"/>
        </w:tabs>
        <w:ind w:left="0" w:firstLine="567"/>
        <w:contextualSpacing/>
        <w:jc w:val="both"/>
        <w:rPr>
          <w:rFonts w:eastAsiaTheme="minorHAnsi"/>
          <w:lang w:eastAsia="en-US"/>
        </w:rPr>
      </w:pPr>
      <w:r w:rsidRPr="0043387B">
        <w:rPr>
          <w:rFonts w:eastAsiaTheme="minorHAnsi"/>
          <w:lang w:eastAsia="en-US"/>
        </w:rPr>
        <w:t xml:space="preserve">создание школьных служб примирения. </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lastRenderedPageBreak/>
        <w:t xml:space="preserve">На сегодняшний день благотворительный фонд «Дорога к дому» обеспечивает условия для становления и развития школьных служб примирения посредством организации деятельности сообщества медиаторов школ города Череповца. Проводится обучение технологии ведения восстановительных программ, </w:t>
      </w:r>
      <w:proofErr w:type="spellStart"/>
      <w:r w:rsidRPr="0043387B">
        <w:rPr>
          <w:rFonts w:eastAsiaTheme="minorHAnsi"/>
          <w:lang w:eastAsia="en-US"/>
        </w:rPr>
        <w:t>интервизии</w:t>
      </w:r>
      <w:proofErr w:type="spellEnd"/>
      <w:r w:rsidRPr="0043387B">
        <w:rPr>
          <w:rFonts w:eastAsiaTheme="minorHAnsi"/>
          <w:lang w:eastAsia="en-US"/>
        </w:rPr>
        <w:t xml:space="preserve">, </w:t>
      </w:r>
      <w:proofErr w:type="spellStart"/>
      <w:r w:rsidRPr="0043387B">
        <w:rPr>
          <w:rFonts w:eastAsiaTheme="minorHAnsi"/>
          <w:lang w:eastAsia="en-US"/>
        </w:rPr>
        <w:t>супервизии</w:t>
      </w:r>
      <w:proofErr w:type="spellEnd"/>
      <w:r w:rsidRPr="0043387B">
        <w:rPr>
          <w:rFonts w:eastAsiaTheme="minorHAnsi"/>
          <w:lang w:eastAsia="en-US"/>
        </w:rPr>
        <w:t>, взаимодействие со Всероссийской ассоциацией</w:t>
      </w:r>
      <w:r w:rsidRPr="0043387B">
        <w:rPr>
          <w:rFonts w:eastAsia="+mn-ea"/>
          <w:color w:val="000000"/>
          <w:kern w:val="24"/>
        </w:rPr>
        <w:t xml:space="preserve"> </w:t>
      </w:r>
      <w:r w:rsidRPr="0043387B">
        <w:rPr>
          <w:rFonts w:eastAsiaTheme="minorHAnsi"/>
          <w:lang w:eastAsia="en-US"/>
        </w:rPr>
        <w:t>(</w:t>
      </w:r>
      <w:hyperlink r:id="rId7" w:history="1">
        <w:r w:rsidRPr="0043387B">
          <w:rPr>
            <w:rFonts w:eastAsiaTheme="minorHAnsi"/>
            <w:lang w:eastAsia="en-US"/>
          </w:rPr>
          <w:t>http://sprc.ru/</w:t>
        </w:r>
      </w:hyperlink>
      <w:r w:rsidRPr="0043387B">
        <w:rPr>
          <w:rFonts w:eastAsiaTheme="minorHAnsi"/>
          <w:lang w:eastAsia="en-US"/>
        </w:rPr>
        <w:t xml:space="preserve"> — сайт межрегионального общественного центра «Судебно-правовая реформа», семинары практикумы, конференции, обучение кураторов, обмен опытом с регионами), творческие мероприятия.</w:t>
      </w:r>
    </w:p>
    <w:p w:rsidR="002F7653" w:rsidRPr="0043387B" w:rsidRDefault="002F7653" w:rsidP="00C84B58">
      <w:pPr>
        <w:tabs>
          <w:tab w:val="left" w:pos="851"/>
          <w:tab w:val="left" w:pos="1134"/>
        </w:tabs>
        <w:ind w:firstLine="567"/>
        <w:jc w:val="both"/>
        <w:rPr>
          <w:rFonts w:eastAsiaTheme="minorHAnsi"/>
          <w:lang w:eastAsia="en-US"/>
        </w:rPr>
      </w:pPr>
      <w:r w:rsidRPr="0043387B">
        <w:rPr>
          <w:rFonts w:eastAsiaTheme="minorHAnsi"/>
          <w:lang w:eastAsia="en-US"/>
        </w:rPr>
        <w:t>Специалисты проекта сами проводят активно медиации и восстановительные программы по конфликтным ситуациям в школах, что позволяет им транслировать ценности и опыт через свою практику.</w:t>
      </w:r>
    </w:p>
    <w:p w:rsidR="002F7653" w:rsidRPr="0043387B" w:rsidRDefault="002F7653" w:rsidP="00C84B58">
      <w:pPr>
        <w:tabs>
          <w:tab w:val="left" w:pos="851"/>
          <w:tab w:val="left" w:pos="1134"/>
        </w:tabs>
        <w:ind w:firstLine="567"/>
        <w:jc w:val="both"/>
        <w:rPr>
          <w:rFonts w:eastAsiaTheme="minorHAnsi"/>
          <w:lang w:eastAsia="en-US"/>
        </w:rPr>
      </w:pPr>
      <w:r w:rsidRPr="0043387B">
        <w:rPr>
          <w:rFonts w:eastAsiaTheme="minorHAnsi"/>
          <w:bCs/>
          <w:lang w:eastAsia="en-US"/>
        </w:rPr>
        <w:t>Задачи восстановительной медиации:</w:t>
      </w:r>
      <w:r w:rsidRPr="0043387B">
        <w:rPr>
          <w:rFonts w:eastAsiaTheme="minorHAnsi"/>
          <w:lang w:eastAsia="en-US"/>
        </w:rPr>
        <w:t xml:space="preserve"> </w:t>
      </w:r>
    </w:p>
    <w:p w:rsidR="002F7653" w:rsidRPr="0043387B" w:rsidRDefault="002F7653" w:rsidP="00C84B58">
      <w:pPr>
        <w:numPr>
          <w:ilvl w:val="0"/>
          <w:numId w:val="4"/>
        </w:numPr>
        <w:tabs>
          <w:tab w:val="clear" w:pos="720"/>
          <w:tab w:val="num" w:pos="360"/>
          <w:tab w:val="left" w:pos="851"/>
          <w:tab w:val="left" w:pos="1134"/>
        </w:tabs>
        <w:ind w:left="0" w:firstLine="567"/>
        <w:jc w:val="both"/>
        <w:rPr>
          <w:rFonts w:eastAsiaTheme="minorHAnsi"/>
          <w:lang w:eastAsia="en-US"/>
        </w:rPr>
      </w:pPr>
      <w:r w:rsidRPr="0043387B">
        <w:rPr>
          <w:rFonts w:eastAsiaTheme="minorHAnsi"/>
          <w:lang w:eastAsia="en-US"/>
        </w:rPr>
        <w:t xml:space="preserve">достичь взаимопонимания сторон и разрешение конфликтной ситуации; </w:t>
      </w:r>
    </w:p>
    <w:p w:rsidR="002F7653" w:rsidRPr="0043387B" w:rsidRDefault="002F7653" w:rsidP="00C84B58">
      <w:pPr>
        <w:numPr>
          <w:ilvl w:val="0"/>
          <w:numId w:val="4"/>
        </w:numPr>
        <w:tabs>
          <w:tab w:val="clear" w:pos="720"/>
          <w:tab w:val="num" w:pos="360"/>
          <w:tab w:val="left" w:pos="851"/>
          <w:tab w:val="left" w:pos="1134"/>
        </w:tabs>
        <w:ind w:left="0" w:firstLine="567"/>
        <w:jc w:val="both"/>
        <w:rPr>
          <w:rFonts w:eastAsiaTheme="minorHAnsi"/>
          <w:lang w:eastAsia="en-US"/>
        </w:rPr>
      </w:pPr>
      <w:r w:rsidRPr="0043387B">
        <w:rPr>
          <w:rFonts w:eastAsiaTheme="minorHAnsi"/>
          <w:lang w:eastAsia="en-US"/>
        </w:rPr>
        <w:t xml:space="preserve">удовлетворить законные интересы жертвы: возмещение ущерба, восстановление чувства безопасности, возможность поделиться личной историей и быть услышанным, получить ответы на волнующие вопросы; </w:t>
      </w:r>
    </w:p>
    <w:p w:rsidR="002F7653" w:rsidRPr="0043387B" w:rsidRDefault="002F7653" w:rsidP="00C84B58">
      <w:pPr>
        <w:numPr>
          <w:ilvl w:val="0"/>
          <w:numId w:val="4"/>
        </w:numPr>
        <w:tabs>
          <w:tab w:val="clear" w:pos="720"/>
          <w:tab w:val="num" w:pos="360"/>
          <w:tab w:val="left" w:pos="851"/>
          <w:tab w:val="left" w:pos="1134"/>
        </w:tabs>
        <w:ind w:left="0" w:firstLine="567"/>
        <w:jc w:val="both"/>
        <w:rPr>
          <w:rFonts w:eastAsiaTheme="minorHAnsi"/>
          <w:lang w:eastAsia="en-US"/>
        </w:rPr>
      </w:pPr>
      <w:r w:rsidRPr="0043387B">
        <w:rPr>
          <w:rFonts w:eastAsiaTheme="minorHAnsi"/>
          <w:lang w:eastAsia="en-US"/>
        </w:rPr>
        <w:t xml:space="preserve">создать условия для принятия ответственности правонарушителем: он должен совместно с жертвой принять решение о размере и форме возмещения ущерба; </w:t>
      </w:r>
    </w:p>
    <w:p w:rsidR="002F7653" w:rsidRPr="0043387B" w:rsidRDefault="002F7653" w:rsidP="00C84B58">
      <w:pPr>
        <w:numPr>
          <w:ilvl w:val="0"/>
          <w:numId w:val="4"/>
        </w:numPr>
        <w:tabs>
          <w:tab w:val="clear" w:pos="720"/>
          <w:tab w:val="num" w:pos="360"/>
          <w:tab w:val="left" w:pos="851"/>
          <w:tab w:val="left" w:pos="1134"/>
        </w:tabs>
        <w:ind w:left="0" w:firstLine="567"/>
        <w:jc w:val="both"/>
        <w:rPr>
          <w:rFonts w:eastAsiaTheme="minorHAnsi"/>
          <w:lang w:eastAsia="en-US"/>
        </w:rPr>
      </w:pPr>
      <w:r w:rsidRPr="0043387B">
        <w:rPr>
          <w:rFonts w:eastAsiaTheme="minorHAnsi"/>
          <w:lang w:eastAsia="en-US"/>
        </w:rPr>
        <w:t xml:space="preserve">привлечь ближайшее социальное окружение для помощи и поддержки в этих процессах. </w:t>
      </w:r>
    </w:p>
    <w:p w:rsidR="002F7653" w:rsidRPr="0043387B" w:rsidRDefault="002F7653" w:rsidP="00C84B58">
      <w:pPr>
        <w:tabs>
          <w:tab w:val="left" w:pos="851"/>
          <w:tab w:val="left" w:pos="1134"/>
        </w:tabs>
        <w:ind w:firstLine="567"/>
        <w:jc w:val="both"/>
        <w:rPr>
          <w:rFonts w:eastAsiaTheme="minorHAnsi"/>
          <w:lang w:eastAsia="en-US"/>
        </w:rPr>
      </w:pPr>
      <w:r w:rsidRPr="0043387B">
        <w:rPr>
          <w:rFonts w:eastAsiaTheme="minorHAnsi"/>
          <w:lang w:eastAsia="en-US"/>
        </w:rPr>
        <w:t xml:space="preserve">Для создания </w:t>
      </w:r>
      <w:r w:rsidRPr="0043387B">
        <w:rPr>
          <w:rFonts w:eastAsiaTheme="minorHAnsi"/>
          <w:bCs/>
          <w:lang w:eastAsia="en-US"/>
        </w:rPr>
        <w:t>эффективной модели сотрудничества с партнерами, специалистами проекта разработаны алгоритмы взаимодействия</w:t>
      </w:r>
      <w:r w:rsidRPr="0043387B">
        <w:rPr>
          <w:rFonts w:eastAsiaTheme="minorHAnsi"/>
          <w:lang w:eastAsia="en-US"/>
        </w:rPr>
        <w:t xml:space="preserve"> с органами внутренних дел по делам несовершеннолетних (ОДН УВД), Комиссией по делам несовершеннолетних и защите их прав (</w:t>
      </w:r>
      <w:proofErr w:type="spellStart"/>
      <w:r w:rsidRPr="0043387B">
        <w:rPr>
          <w:rFonts w:eastAsiaTheme="minorHAnsi"/>
          <w:lang w:eastAsia="en-US"/>
        </w:rPr>
        <w:t>КДНиЗП</w:t>
      </w:r>
      <w:proofErr w:type="spellEnd"/>
      <w:r w:rsidRPr="0043387B">
        <w:rPr>
          <w:rFonts w:eastAsiaTheme="minorHAnsi"/>
          <w:lang w:eastAsia="en-US"/>
        </w:rPr>
        <w:t>), органами предварительного расследования, судами.</w:t>
      </w:r>
    </w:p>
    <w:p w:rsidR="002F7653" w:rsidRPr="0043387B" w:rsidRDefault="002F7653" w:rsidP="002F7653">
      <w:pPr>
        <w:tabs>
          <w:tab w:val="left" w:pos="851"/>
          <w:tab w:val="left" w:pos="1134"/>
        </w:tabs>
        <w:ind w:firstLine="567"/>
        <w:jc w:val="both"/>
        <w:rPr>
          <w:rFonts w:eastAsiaTheme="minorHAnsi"/>
          <w:bCs/>
          <w:lang w:eastAsia="en-US"/>
        </w:rPr>
      </w:pPr>
      <w:r w:rsidRPr="0043387B">
        <w:rPr>
          <w:rFonts w:eastAsiaTheme="minorHAnsi"/>
          <w:bCs/>
          <w:lang w:eastAsia="en-US"/>
        </w:rPr>
        <w:t>Эффективным способом продвижения идей и подходов восстановительного подхода среди несовершеннолетних и их семей, возможностью оказать психологическую поддержку школьникам в конфликтной ситуации, научить договариваться и жить, уважая друг друга, является Школьная служба примирения (ШСП).</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t xml:space="preserve">ШСП является структурным подразделением образовательной организации, которое объединяет обучающихся (воспитанников), педагогов и других участников образовательного процесса, заинтересованных в разрешении конфликтов и развитии практики восстановительной медиации в образовательной организации. </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t>Служба примирения работает:</w:t>
      </w:r>
    </w:p>
    <w:p w:rsidR="002F7653" w:rsidRPr="0043387B" w:rsidRDefault="002F7653" w:rsidP="00C84B58">
      <w:pPr>
        <w:numPr>
          <w:ilvl w:val="0"/>
          <w:numId w:val="5"/>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 xml:space="preserve">на снижение числа конфликтов и обращений недовольных участников образовательного процесса в вышестоящие органы; </w:t>
      </w:r>
    </w:p>
    <w:p w:rsidR="002F7653" w:rsidRPr="0043387B" w:rsidRDefault="002F7653" w:rsidP="00C84B58">
      <w:pPr>
        <w:numPr>
          <w:ilvl w:val="0"/>
          <w:numId w:val="5"/>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 xml:space="preserve">улучшение отношений между педагогами, родителями и администрацией; </w:t>
      </w:r>
    </w:p>
    <w:p w:rsidR="002F7653" w:rsidRPr="0043387B" w:rsidRDefault="002F7653" w:rsidP="00C84B58">
      <w:pPr>
        <w:numPr>
          <w:ilvl w:val="0"/>
          <w:numId w:val="5"/>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создание более комфортных отношений в школе.</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t>Задача школьной службы примирения сделать так, чтобы максимальное число конфликтов разрешалось восстановительным способом на переговорах.</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t xml:space="preserve">Важным </w:t>
      </w:r>
      <w:r w:rsidRPr="0043387B">
        <w:rPr>
          <w:rFonts w:eastAsiaTheme="minorHAnsi"/>
          <w:bCs/>
          <w:lang w:eastAsia="en-US"/>
        </w:rPr>
        <w:t xml:space="preserve">результатом </w:t>
      </w:r>
      <w:r w:rsidRPr="0043387B">
        <w:rPr>
          <w:rFonts w:eastAsiaTheme="minorHAnsi"/>
          <w:lang w:eastAsia="en-US"/>
        </w:rPr>
        <w:t>разрешения конфликта является:</w:t>
      </w:r>
    </w:p>
    <w:p w:rsidR="002F7653" w:rsidRPr="0043387B" w:rsidRDefault="002F7653" w:rsidP="00C84B58">
      <w:pPr>
        <w:tabs>
          <w:tab w:val="left" w:pos="851"/>
          <w:tab w:val="left" w:pos="1134"/>
        </w:tabs>
        <w:ind w:firstLine="567"/>
        <w:jc w:val="both"/>
        <w:rPr>
          <w:rFonts w:eastAsiaTheme="minorHAnsi"/>
          <w:lang w:eastAsia="en-US"/>
        </w:rPr>
      </w:pPr>
      <w:r w:rsidRPr="0043387B">
        <w:rPr>
          <w:rFonts w:eastAsiaTheme="minorHAnsi"/>
          <w:lang w:eastAsia="en-US"/>
        </w:rPr>
        <w:t>а) преодоление вражды между сторонами конфликта;</w:t>
      </w:r>
    </w:p>
    <w:p w:rsidR="002F7653" w:rsidRPr="0043387B" w:rsidRDefault="002F7653" w:rsidP="00C84B58">
      <w:pPr>
        <w:tabs>
          <w:tab w:val="left" w:pos="851"/>
          <w:tab w:val="left" w:pos="1134"/>
        </w:tabs>
        <w:ind w:firstLine="567"/>
        <w:jc w:val="both"/>
        <w:rPr>
          <w:rFonts w:eastAsiaTheme="minorHAnsi"/>
          <w:lang w:eastAsia="en-US"/>
        </w:rPr>
      </w:pPr>
      <w:r w:rsidRPr="0043387B">
        <w:rPr>
          <w:rFonts w:eastAsiaTheme="minorHAnsi"/>
          <w:lang w:eastAsia="en-US"/>
        </w:rPr>
        <w:t>б) принятие сторонами на себя ответственности за конструктивное разрешение ситуации.</w:t>
      </w:r>
    </w:p>
    <w:p w:rsidR="002F7653" w:rsidRPr="0043387B" w:rsidRDefault="002F7653" w:rsidP="00C84B58">
      <w:pPr>
        <w:tabs>
          <w:tab w:val="left" w:pos="851"/>
          <w:tab w:val="left" w:pos="1134"/>
        </w:tabs>
        <w:ind w:firstLine="567"/>
        <w:jc w:val="both"/>
        <w:rPr>
          <w:rFonts w:eastAsiaTheme="minorHAnsi"/>
          <w:lang w:eastAsia="en-US"/>
        </w:rPr>
      </w:pPr>
      <w:r w:rsidRPr="0043387B">
        <w:rPr>
          <w:rFonts w:eastAsiaTheme="minorHAnsi"/>
          <w:lang w:eastAsia="en-US"/>
        </w:rPr>
        <w:t>В школьной службе примирения медиаторами работают сами школьники (при поддержке взрослого куратора). Это важно, поскольку:</w:t>
      </w:r>
    </w:p>
    <w:p w:rsidR="002F7653" w:rsidRPr="0043387B" w:rsidRDefault="002F7653" w:rsidP="00C84B58">
      <w:pPr>
        <w:numPr>
          <w:ilvl w:val="0"/>
          <w:numId w:val="5"/>
        </w:numPr>
        <w:tabs>
          <w:tab w:val="left" w:pos="851"/>
          <w:tab w:val="left" w:pos="1134"/>
        </w:tabs>
        <w:ind w:left="0" w:firstLine="567"/>
        <w:contextualSpacing/>
        <w:jc w:val="both"/>
        <w:rPr>
          <w:rFonts w:eastAsiaTheme="minorHAnsi"/>
          <w:lang w:eastAsia="en-US"/>
        </w:rPr>
      </w:pPr>
      <w:r w:rsidRPr="0043387B">
        <w:rPr>
          <w:rFonts w:eastAsiaTheme="minorHAnsi"/>
          <w:lang w:eastAsia="en-US"/>
        </w:rPr>
        <w:t>подростки лучше знают ситуацию в школе и говорят со сверстниками «на одном языке»;</w:t>
      </w:r>
    </w:p>
    <w:p w:rsidR="002F7653" w:rsidRPr="0043387B" w:rsidRDefault="002F7653" w:rsidP="00C84B58">
      <w:pPr>
        <w:numPr>
          <w:ilvl w:val="0"/>
          <w:numId w:val="5"/>
        </w:numPr>
        <w:tabs>
          <w:tab w:val="left" w:pos="851"/>
          <w:tab w:val="left" w:pos="1134"/>
        </w:tabs>
        <w:ind w:left="0" w:firstLine="567"/>
        <w:contextualSpacing/>
        <w:jc w:val="both"/>
        <w:rPr>
          <w:rFonts w:eastAsiaTheme="minorHAnsi"/>
          <w:lang w:eastAsia="en-US"/>
        </w:rPr>
      </w:pPr>
      <w:r w:rsidRPr="0043387B">
        <w:rPr>
          <w:rFonts w:eastAsiaTheme="minorHAnsi"/>
          <w:lang w:eastAsia="en-US"/>
        </w:rPr>
        <w:t>ровесникам больше доверяют и расскажут то, что не доверят взрослому;</w:t>
      </w:r>
    </w:p>
    <w:p w:rsidR="002F7653" w:rsidRPr="0043387B" w:rsidRDefault="002F7653" w:rsidP="00C84B58">
      <w:pPr>
        <w:numPr>
          <w:ilvl w:val="0"/>
          <w:numId w:val="5"/>
        </w:numPr>
        <w:tabs>
          <w:tab w:val="left" w:pos="851"/>
          <w:tab w:val="left" w:pos="1134"/>
        </w:tabs>
        <w:ind w:left="0" w:firstLine="567"/>
        <w:contextualSpacing/>
        <w:jc w:val="both"/>
        <w:rPr>
          <w:rFonts w:eastAsiaTheme="minorHAnsi"/>
          <w:lang w:eastAsia="en-US"/>
        </w:rPr>
      </w:pPr>
      <w:r w:rsidRPr="0043387B">
        <w:rPr>
          <w:rFonts w:eastAsiaTheme="minorHAnsi"/>
          <w:lang w:eastAsia="en-US"/>
        </w:rPr>
        <w:t>работа в качестве медиатора меняет подростков, поскольку им нужно понимать разные точки зрения, проявлять терпимость и уважение, помогать слышать друг друга и договариваться;</w:t>
      </w:r>
    </w:p>
    <w:p w:rsidR="002F7653" w:rsidRPr="0043387B" w:rsidRDefault="002F7653" w:rsidP="00C84B58">
      <w:pPr>
        <w:numPr>
          <w:ilvl w:val="0"/>
          <w:numId w:val="5"/>
        </w:numPr>
        <w:tabs>
          <w:tab w:val="left" w:pos="851"/>
          <w:tab w:val="left" w:pos="1134"/>
        </w:tabs>
        <w:ind w:left="0" w:firstLine="567"/>
        <w:contextualSpacing/>
        <w:jc w:val="both"/>
        <w:rPr>
          <w:rFonts w:eastAsiaTheme="minorHAnsi"/>
          <w:lang w:eastAsia="en-US"/>
        </w:rPr>
      </w:pPr>
      <w:r w:rsidRPr="0043387B">
        <w:rPr>
          <w:rFonts w:eastAsiaTheme="minorHAnsi"/>
          <w:lang w:eastAsia="en-US"/>
        </w:rPr>
        <w:t>это элемент настоящего самоуправления, в котором часть полномочий взрослых (по разрешению конфликта) передается детям.</w:t>
      </w:r>
      <w:hyperlink r:id="rId8" w:history="1">
        <w:r w:rsidRPr="0043387B">
          <w:rPr>
            <w:rFonts w:eastAsiaTheme="minorHAnsi"/>
            <w:color w:val="0563C1" w:themeColor="hyperlink"/>
            <w:u w:val="single"/>
            <w:lang w:eastAsia="en-US"/>
          </w:rPr>
          <w:t xml:space="preserve"> </w:t>
        </w:r>
      </w:hyperlink>
    </w:p>
    <w:p w:rsidR="002F7653" w:rsidRPr="0043387B" w:rsidRDefault="002F7653" w:rsidP="00C84B58">
      <w:pPr>
        <w:tabs>
          <w:tab w:val="left" w:pos="851"/>
          <w:tab w:val="left" w:pos="1134"/>
        </w:tabs>
        <w:ind w:firstLine="567"/>
        <w:jc w:val="both"/>
        <w:rPr>
          <w:rFonts w:eastAsiaTheme="minorHAnsi"/>
          <w:lang w:eastAsia="en-US"/>
        </w:rPr>
      </w:pPr>
      <w:r w:rsidRPr="0043387B">
        <w:rPr>
          <w:rFonts w:eastAsiaTheme="minorHAnsi"/>
          <w:bCs/>
          <w:lang w:eastAsia="en-US"/>
        </w:rPr>
        <w:t>Восстановительная программа —</w:t>
      </w:r>
      <w:r w:rsidRPr="0043387B">
        <w:rPr>
          <w:rFonts w:eastAsiaTheme="minorHAnsi"/>
          <w:lang w:eastAsia="en-US"/>
        </w:rPr>
        <w:t xml:space="preserve"> это встреча участников ситуации, организуемая ведущим программы (медиатором). Ведущий программы (медиатор) не является судьей, адвокатом, </w:t>
      </w:r>
      <w:r w:rsidRPr="0043387B">
        <w:rPr>
          <w:rFonts w:eastAsiaTheme="minorHAnsi"/>
          <w:lang w:eastAsia="en-US"/>
        </w:rPr>
        <w:lastRenderedPageBreak/>
        <w:t>воспитателем или советчиком, он нейтральный посредник, в равной степени поддерживающий все стороны.</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t>Проект оказывает услуги по технологии восстановительной медиации.</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bCs/>
          <w:lang w:eastAsia="en-US"/>
        </w:rPr>
        <w:t xml:space="preserve">Восстановительная медиация — </w:t>
      </w:r>
      <w:r w:rsidRPr="0043387B">
        <w:rPr>
          <w:rFonts w:eastAsiaTheme="minorHAnsi"/>
          <w:lang w:eastAsia="en-US"/>
        </w:rPr>
        <w:t xml:space="preserve">это процесс,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(при необходимости — о заглаживании причиненного вреда), возникших в результате конфликтных или криминальных ситуаций. </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bCs/>
          <w:lang w:eastAsia="en-US"/>
        </w:rPr>
        <w:t>Формы работы</w:t>
      </w:r>
      <w:r w:rsidRPr="0043387B">
        <w:rPr>
          <w:rFonts w:eastAsiaTheme="minorHAnsi"/>
          <w:lang w:eastAsia="en-US"/>
        </w:rPr>
        <w:t xml:space="preserve">: предварительные и примирительные встречи, проходящие в рамках программ восстановительного разрешения конфликтов и криминальных ситуаций. </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bCs/>
          <w:lang w:eastAsia="en-US"/>
        </w:rPr>
        <w:t>Техники работы</w:t>
      </w:r>
      <w:r w:rsidRPr="0043387B">
        <w:rPr>
          <w:rFonts w:eastAsiaTheme="minorHAnsi"/>
          <w:lang w:eastAsia="en-US"/>
        </w:rPr>
        <w:t xml:space="preserve">: </w:t>
      </w:r>
    </w:p>
    <w:p w:rsidR="002F7653" w:rsidRPr="0043387B" w:rsidRDefault="002F7653" w:rsidP="00C84B58">
      <w:pPr>
        <w:numPr>
          <w:ilvl w:val="0"/>
          <w:numId w:val="6"/>
        </w:numPr>
        <w:tabs>
          <w:tab w:val="clear" w:pos="720"/>
          <w:tab w:val="num" w:pos="426"/>
          <w:tab w:val="num" w:pos="567"/>
          <w:tab w:val="left" w:pos="851"/>
          <w:tab w:val="left" w:pos="1134"/>
        </w:tabs>
        <w:ind w:left="0" w:firstLine="567"/>
        <w:jc w:val="both"/>
        <w:rPr>
          <w:rFonts w:eastAsiaTheme="minorHAnsi"/>
          <w:lang w:eastAsia="en-US"/>
        </w:rPr>
      </w:pPr>
      <w:r w:rsidRPr="0043387B">
        <w:rPr>
          <w:rFonts w:eastAsiaTheme="minorHAnsi"/>
          <w:lang w:eastAsia="en-US"/>
        </w:rPr>
        <w:t>персонально ориентированный диалог;</w:t>
      </w:r>
    </w:p>
    <w:p w:rsidR="002F7653" w:rsidRPr="0043387B" w:rsidRDefault="002F7653" w:rsidP="00C84B58">
      <w:pPr>
        <w:numPr>
          <w:ilvl w:val="0"/>
          <w:numId w:val="6"/>
        </w:numPr>
        <w:tabs>
          <w:tab w:val="clear" w:pos="720"/>
          <w:tab w:val="num" w:pos="426"/>
          <w:tab w:val="num" w:pos="567"/>
          <w:tab w:val="left" w:pos="851"/>
          <w:tab w:val="left" w:pos="1134"/>
        </w:tabs>
        <w:ind w:left="0" w:firstLine="567"/>
        <w:jc w:val="both"/>
        <w:rPr>
          <w:rFonts w:eastAsiaTheme="minorHAnsi"/>
          <w:lang w:eastAsia="en-US"/>
        </w:rPr>
      </w:pPr>
      <w:r w:rsidRPr="0043387B">
        <w:rPr>
          <w:rFonts w:eastAsiaTheme="minorHAnsi"/>
          <w:lang w:eastAsia="en-US"/>
        </w:rPr>
        <w:t xml:space="preserve">пассивное слушание; </w:t>
      </w:r>
    </w:p>
    <w:p w:rsidR="002F7653" w:rsidRPr="0043387B" w:rsidRDefault="002F7653" w:rsidP="00C84B58">
      <w:pPr>
        <w:numPr>
          <w:ilvl w:val="0"/>
          <w:numId w:val="6"/>
        </w:numPr>
        <w:tabs>
          <w:tab w:val="clear" w:pos="720"/>
          <w:tab w:val="num" w:pos="426"/>
          <w:tab w:val="num" w:pos="567"/>
          <w:tab w:val="left" w:pos="851"/>
          <w:tab w:val="left" w:pos="1134"/>
        </w:tabs>
        <w:ind w:left="0" w:firstLine="567"/>
        <w:jc w:val="both"/>
        <w:rPr>
          <w:rFonts w:eastAsiaTheme="minorHAnsi"/>
          <w:lang w:eastAsia="en-US"/>
        </w:rPr>
      </w:pPr>
      <w:r w:rsidRPr="0043387B">
        <w:rPr>
          <w:rFonts w:eastAsiaTheme="minorHAnsi"/>
          <w:lang w:eastAsia="en-US"/>
        </w:rPr>
        <w:t xml:space="preserve">рефлексивное слушание (приемы: конкретизация, перефразирование, </w:t>
      </w:r>
      <w:proofErr w:type="spellStart"/>
      <w:r w:rsidRPr="0043387B">
        <w:rPr>
          <w:rFonts w:eastAsiaTheme="minorHAnsi"/>
          <w:lang w:eastAsia="en-US"/>
        </w:rPr>
        <w:t>резюмирование</w:t>
      </w:r>
      <w:proofErr w:type="spellEnd"/>
      <w:r w:rsidRPr="0043387B">
        <w:rPr>
          <w:rFonts w:eastAsiaTheme="minorHAnsi"/>
          <w:lang w:eastAsia="en-US"/>
        </w:rPr>
        <w:t>);</w:t>
      </w:r>
    </w:p>
    <w:p w:rsidR="002F7653" w:rsidRPr="0043387B" w:rsidRDefault="002F7653" w:rsidP="00C84B58">
      <w:pPr>
        <w:numPr>
          <w:ilvl w:val="0"/>
          <w:numId w:val="6"/>
        </w:numPr>
        <w:tabs>
          <w:tab w:val="clear" w:pos="720"/>
          <w:tab w:val="num" w:pos="426"/>
          <w:tab w:val="num" w:pos="567"/>
          <w:tab w:val="left" w:pos="851"/>
          <w:tab w:val="left" w:pos="1134"/>
        </w:tabs>
        <w:ind w:left="0" w:firstLine="567"/>
        <w:jc w:val="both"/>
        <w:rPr>
          <w:rFonts w:eastAsiaTheme="minorHAnsi"/>
          <w:lang w:eastAsia="en-US"/>
        </w:rPr>
      </w:pPr>
      <w:r w:rsidRPr="0043387B">
        <w:rPr>
          <w:rFonts w:eastAsiaTheme="minorHAnsi"/>
          <w:lang w:eastAsia="en-US"/>
        </w:rPr>
        <w:t>отражение состояний людей;</w:t>
      </w:r>
    </w:p>
    <w:p w:rsidR="002F7653" w:rsidRPr="0043387B" w:rsidRDefault="002F7653" w:rsidP="00C84B58">
      <w:pPr>
        <w:numPr>
          <w:ilvl w:val="0"/>
          <w:numId w:val="6"/>
        </w:numPr>
        <w:tabs>
          <w:tab w:val="clear" w:pos="720"/>
          <w:tab w:val="num" w:pos="426"/>
          <w:tab w:val="num" w:pos="567"/>
          <w:tab w:val="left" w:pos="851"/>
          <w:tab w:val="left" w:pos="1134"/>
        </w:tabs>
        <w:ind w:left="0" w:firstLine="567"/>
        <w:jc w:val="both"/>
        <w:rPr>
          <w:rFonts w:eastAsiaTheme="minorHAnsi"/>
          <w:lang w:eastAsia="en-US"/>
        </w:rPr>
      </w:pPr>
      <w:r w:rsidRPr="0043387B">
        <w:rPr>
          <w:rFonts w:eastAsiaTheme="minorHAnsi"/>
          <w:lang w:eastAsia="en-US"/>
        </w:rPr>
        <w:t>прояснение стратегических приоритетов в ситуации (ценностей, целей, интересов) и проблем ее вызвавших;</w:t>
      </w:r>
    </w:p>
    <w:p w:rsidR="002F7653" w:rsidRPr="0043387B" w:rsidRDefault="002F7653" w:rsidP="00C84B58">
      <w:pPr>
        <w:numPr>
          <w:ilvl w:val="0"/>
          <w:numId w:val="6"/>
        </w:numPr>
        <w:tabs>
          <w:tab w:val="clear" w:pos="720"/>
          <w:tab w:val="num" w:pos="426"/>
          <w:tab w:val="num" w:pos="567"/>
          <w:tab w:val="left" w:pos="851"/>
          <w:tab w:val="left" w:pos="1134"/>
        </w:tabs>
        <w:ind w:left="0" w:firstLine="567"/>
        <w:jc w:val="both"/>
        <w:rPr>
          <w:rFonts w:eastAsiaTheme="minorHAnsi"/>
          <w:lang w:eastAsia="en-US"/>
        </w:rPr>
      </w:pPr>
      <w:r w:rsidRPr="0043387B">
        <w:rPr>
          <w:rFonts w:eastAsiaTheme="minorHAnsi"/>
          <w:lang w:eastAsia="en-US"/>
        </w:rPr>
        <w:t>поиск решения.</w:t>
      </w:r>
    </w:p>
    <w:p w:rsidR="002F7653" w:rsidRPr="0043387B" w:rsidRDefault="002F7653" w:rsidP="002F7653">
      <w:pPr>
        <w:tabs>
          <w:tab w:val="left" w:pos="851"/>
          <w:tab w:val="left" w:pos="1134"/>
        </w:tabs>
        <w:jc w:val="center"/>
        <w:rPr>
          <w:rFonts w:eastAsiaTheme="minorHAnsi"/>
          <w:lang w:eastAsia="en-US"/>
        </w:rPr>
      </w:pPr>
      <w:r w:rsidRPr="0043387B">
        <w:rPr>
          <w:rFonts w:eastAsiaTheme="minorHAnsi"/>
          <w:lang w:eastAsia="en-US"/>
        </w:rPr>
        <w:t>Этапы создания ШСП</w:t>
      </w:r>
    </w:p>
    <w:p w:rsidR="002F7653" w:rsidRPr="0043387B" w:rsidRDefault="002F7653" w:rsidP="002F7653">
      <w:pPr>
        <w:tabs>
          <w:tab w:val="left" w:pos="851"/>
          <w:tab w:val="left" w:pos="1134"/>
        </w:tabs>
        <w:jc w:val="both"/>
        <w:rPr>
          <w:rFonts w:eastAsiaTheme="minorHAnsi"/>
          <w:lang w:eastAsia="en-US"/>
        </w:rPr>
      </w:pPr>
      <w:r w:rsidRPr="0043387B">
        <w:rPr>
          <w:rFonts w:eastAsiaTheme="minorHAnsi"/>
          <w:bCs/>
          <w:lang w:eastAsia="en-US"/>
        </w:rPr>
        <w:t>Подготовительный этап</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t>Цель — подготовка условий для создания ШСП в образовательной организации.</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t>Задачи:</w:t>
      </w:r>
    </w:p>
    <w:p w:rsidR="002F7653" w:rsidRPr="0043387B" w:rsidRDefault="002F7653" w:rsidP="00C84B58">
      <w:pPr>
        <w:numPr>
          <w:ilvl w:val="0"/>
          <w:numId w:val="7"/>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определить координатора и куратора ШСП;</w:t>
      </w:r>
    </w:p>
    <w:p w:rsidR="002F7653" w:rsidRPr="0043387B" w:rsidRDefault="002F7653" w:rsidP="00C84B58">
      <w:pPr>
        <w:numPr>
          <w:ilvl w:val="0"/>
          <w:numId w:val="7"/>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обеспечить локальное делопроизводство: договор о сотрудничестве с НКО, приказ о создании ШСП, положение о работе ШСП, обязанности куратора ШСП;</w:t>
      </w:r>
    </w:p>
    <w:p w:rsidR="002F7653" w:rsidRPr="0043387B" w:rsidRDefault="002F7653" w:rsidP="00C84B58">
      <w:pPr>
        <w:numPr>
          <w:ilvl w:val="0"/>
          <w:numId w:val="7"/>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обучить ведущих восстановительных программ.</w:t>
      </w:r>
    </w:p>
    <w:p w:rsidR="002F7653" w:rsidRPr="0043387B" w:rsidRDefault="002F7653" w:rsidP="002F7653">
      <w:pPr>
        <w:tabs>
          <w:tab w:val="left" w:pos="851"/>
          <w:tab w:val="left" w:pos="1134"/>
        </w:tabs>
        <w:jc w:val="both"/>
        <w:rPr>
          <w:rFonts w:eastAsiaTheme="minorHAnsi"/>
          <w:lang w:eastAsia="en-US"/>
        </w:rPr>
      </w:pPr>
      <w:r w:rsidRPr="0043387B">
        <w:rPr>
          <w:rFonts w:eastAsiaTheme="minorHAnsi"/>
          <w:bCs/>
          <w:lang w:eastAsia="en-US"/>
        </w:rPr>
        <w:t>Этап запуска ШСП (</w:t>
      </w:r>
      <w:proofErr w:type="spellStart"/>
      <w:r w:rsidRPr="0043387B">
        <w:rPr>
          <w:rFonts w:eastAsiaTheme="minorHAnsi"/>
          <w:bCs/>
          <w:lang w:eastAsia="en-US"/>
        </w:rPr>
        <w:t>стартап</w:t>
      </w:r>
      <w:proofErr w:type="spellEnd"/>
      <w:r w:rsidRPr="0043387B">
        <w:rPr>
          <w:rFonts w:eastAsiaTheme="minorHAnsi"/>
          <w:bCs/>
          <w:lang w:eastAsia="en-US"/>
        </w:rPr>
        <w:t>)</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t>Цель — внедрение в школу восстановительных практик.</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t>Задачи:</w:t>
      </w:r>
    </w:p>
    <w:p w:rsidR="002F7653" w:rsidRPr="0043387B" w:rsidRDefault="002F7653" w:rsidP="00C84B58">
      <w:pPr>
        <w:numPr>
          <w:ilvl w:val="0"/>
          <w:numId w:val="8"/>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содействовать выявлению конфликтных ситуаций для работы ШСП;</w:t>
      </w:r>
    </w:p>
    <w:p w:rsidR="002F7653" w:rsidRPr="0043387B" w:rsidRDefault="002F7653" w:rsidP="00C84B58">
      <w:pPr>
        <w:numPr>
          <w:ilvl w:val="0"/>
          <w:numId w:val="8"/>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содействовать созданию команды ШСП и определению ее ценностей;</w:t>
      </w:r>
    </w:p>
    <w:p w:rsidR="002F7653" w:rsidRPr="0043387B" w:rsidRDefault="002F7653" w:rsidP="00C84B58">
      <w:pPr>
        <w:numPr>
          <w:ilvl w:val="0"/>
          <w:numId w:val="8"/>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оказывать помощь в проведении первых восстановительных программ;</w:t>
      </w:r>
    </w:p>
    <w:p w:rsidR="002F7653" w:rsidRPr="0043387B" w:rsidRDefault="002F7653" w:rsidP="00C84B58">
      <w:pPr>
        <w:numPr>
          <w:ilvl w:val="0"/>
          <w:numId w:val="8"/>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 xml:space="preserve">обеспечить </w:t>
      </w:r>
      <w:proofErr w:type="spellStart"/>
      <w:r w:rsidRPr="0043387B">
        <w:rPr>
          <w:rFonts w:eastAsiaTheme="minorHAnsi"/>
          <w:lang w:eastAsia="en-US"/>
        </w:rPr>
        <w:t>супервизии</w:t>
      </w:r>
      <w:proofErr w:type="spellEnd"/>
      <w:r w:rsidRPr="0043387B">
        <w:rPr>
          <w:rFonts w:eastAsiaTheme="minorHAnsi"/>
          <w:lang w:eastAsia="en-US"/>
        </w:rPr>
        <w:t xml:space="preserve"> восстановительных программ ШСП;</w:t>
      </w:r>
    </w:p>
    <w:p w:rsidR="002F7653" w:rsidRPr="0043387B" w:rsidRDefault="002F7653" w:rsidP="00C84B58">
      <w:pPr>
        <w:numPr>
          <w:ilvl w:val="0"/>
          <w:numId w:val="8"/>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поддержка сообщества медиаторов школы и городского сообщества.</w:t>
      </w:r>
    </w:p>
    <w:p w:rsidR="002F7653" w:rsidRPr="0043387B" w:rsidRDefault="002F7653" w:rsidP="002F7653">
      <w:pPr>
        <w:tabs>
          <w:tab w:val="left" w:pos="851"/>
          <w:tab w:val="left" w:pos="1134"/>
        </w:tabs>
        <w:jc w:val="both"/>
        <w:rPr>
          <w:rFonts w:eastAsiaTheme="minorHAnsi"/>
          <w:lang w:eastAsia="en-US"/>
        </w:rPr>
      </w:pPr>
      <w:r w:rsidRPr="0043387B">
        <w:rPr>
          <w:rFonts w:eastAsiaTheme="minorHAnsi"/>
          <w:bCs/>
          <w:lang w:eastAsia="en-US"/>
        </w:rPr>
        <w:t>Этап стабильного функционирования ШСП</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t>Цель — эффективная деятельность школьной службы примирения.</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t xml:space="preserve">Задачи: </w:t>
      </w:r>
    </w:p>
    <w:p w:rsidR="002F7653" w:rsidRPr="0043387B" w:rsidRDefault="002F7653" w:rsidP="00C84B58">
      <w:pPr>
        <w:numPr>
          <w:ilvl w:val="0"/>
          <w:numId w:val="9"/>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обеспечить стабильность проведения восстановительных программ (преобладание реагирования на конфликтные ситуации в школе через ШСП);</w:t>
      </w:r>
    </w:p>
    <w:p w:rsidR="002F7653" w:rsidRPr="0043387B" w:rsidRDefault="002F7653" w:rsidP="00C84B58">
      <w:pPr>
        <w:numPr>
          <w:ilvl w:val="0"/>
          <w:numId w:val="9"/>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активизировать жизнеспособность команды ШСП (активная деятельность, обновление детей-волонтеров, группа поддержки ценностей команды в школе).</w:t>
      </w:r>
    </w:p>
    <w:p w:rsidR="002F7653" w:rsidRPr="0043387B" w:rsidRDefault="002F7653" w:rsidP="002F7653">
      <w:pPr>
        <w:tabs>
          <w:tab w:val="left" w:pos="851"/>
          <w:tab w:val="left" w:pos="1134"/>
        </w:tabs>
        <w:jc w:val="both"/>
        <w:rPr>
          <w:rFonts w:eastAsiaTheme="minorHAnsi"/>
          <w:lang w:eastAsia="en-US"/>
        </w:rPr>
      </w:pPr>
      <w:r w:rsidRPr="0043387B">
        <w:rPr>
          <w:rFonts w:eastAsiaTheme="minorHAnsi"/>
          <w:bCs/>
          <w:lang w:eastAsia="en-US"/>
        </w:rPr>
        <w:t xml:space="preserve">Этап развития ШСП </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t>Цель — становление</w:t>
      </w:r>
      <w:r w:rsidRPr="0043387B">
        <w:rPr>
          <w:rFonts w:eastAsiaTheme="minorHAnsi"/>
          <w:bCs/>
          <w:lang w:eastAsia="en-US"/>
        </w:rPr>
        <w:t xml:space="preserve"> </w:t>
      </w:r>
      <w:r w:rsidRPr="0043387B">
        <w:rPr>
          <w:rFonts w:eastAsiaTheme="minorHAnsi"/>
          <w:lang w:eastAsia="en-US"/>
        </w:rPr>
        <w:t xml:space="preserve">высокопрофессиональной ШСП. </w:t>
      </w:r>
    </w:p>
    <w:p w:rsidR="002F7653" w:rsidRPr="0043387B" w:rsidRDefault="002F7653" w:rsidP="002F7653">
      <w:pPr>
        <w:tabs>
          <w:tab w:val="left" w:pos="851"/>
          <w:tab w:val="left" w:pos="1134"/>
        </w:tabs>
        <w:ind w:firstLine="567"/>
        <w:jc w:val="both"/>
        <w:rPr>
          <w:rFonts w:eastAsiaTheme="minorHAnsi"/>
          <w:lang w:eastAsia="en-US"/>
        </w:rPr>
      </w:pPr>
      <w:r w:rsidRPr="0043387B">
        <w:rPr>
          <w:rFonts w:eastAsiaTheme="minorHAnsi"/>
          <w:lang w:eastAsia="en-US"/>
        </w:rPr>
        <w:t>Задачи:</w:t>
      </w:r>
    </w:p>
    <w:p w:rsidR="002F7653" w:rsidRPr="0043387B" w:rsidRDefault="002F7653" w:rsidP="00C84B58">
      <w:pPr>
        <w:numPr>
          <w:ilvl w:val="0"/>
          <w:numId w:val="10"/>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обеспечить высокий уровень самостоятельности ШСП;</w:t>
      </w:r>
    </w:p>
    <w:p w:rsidR="002F7653" w:rsidRPr="0043387B" w:rsidRDefault="002F7653" w:rsidP="00C84B58">
      <w:pPr>
        <w:numPr>
          <w:ilvl w:val="0"/>
          <w:numId w:val="10"/>
        </w:numPr>
        <w:tabs>
          <w:tab w:val="left" w:pos="851"/>
          <w:tab w:val="left" w:pos="1134"/>
        </w:tabs>
        <w:spacing w:after="160" w:line="259" w:lineRule="auto"/>
        <w:ind w:left="0" w:firstLine="567"/>
        <w:contextualSpacing/>
        <w:jc w:val="both"/>
        <w:rPr>
          <w:rFonts w:eastAsiaTheme="minorHAnsi"/>
          <w:lang w:eastAsia="en-US"/>
        </w:rPr>
      </w:pPr>
      <w:r w:rsidRPr="0043387B">
        <w:rPr>
          <w:rFonts w:eastAsiaTheme="minorHAnsi"/>
          <w:lang w:eastAsia="en-US"/>
        </w:rPr>
        <w:t>включить куратора в кадровый резерв внедряющей организации.</w:t>
      </w:r>
    </w:p>
    <w:p w:rsidR="002F7653" w:rsidRPr="0043387B" w:rsidRDefault="002F7653" w:rsidP="002F7653">
      <w:pPr>
        <w:ind w:firstLine="567"/>
        <w:rPr>
          <w:rFonts w:eastAsiaTheme="minorHAnsi"/>
          <w:lang w:eastAsia="en-US"/>
        </w:rPr>
      </w:pPr>
    </w:p>
    <w:p w:rsidR="002F7653" w:rsidRPr="0043387B" w:rsidRDefault="002F7653" w:rsidP="002F7653">
      <w:pPr>
        <w:ind w:firstLine="567"/>
        <w:rPr>
          <w:rFonts w:eastAsiaTheme="minorHAnsi"/>
          <w:lang w:eastAsia="en-US"/>
        </w:rPr>
      </w:pPr>
      <w:r w:rsidRPr="0043387B">
        <w:rPr>
          <w:rFonts w:eastAsiaTheme="minorHAnsi"/>
          <w:lang w:eastAsia="en-US"/>
        </w:rPr>
        <w:t>Результаты работы</w:t>
      </w:r>
    </w:p>
    <w:p w:rsidR="002F7653" w:rsidRPr="0043387B" w:rsidRDefault="002F7653" w:rsidP="002F7653">
      <w:pPr>
        <w:ind w:firstLine="567"/>
        <w:jc w:val="both"/>
        <w:rPr>
          <w:rFonts w:eastAsiaTheme="minorHAnsi"/>
          <w:lang w:eastAsia="en-US"/>
        </w:rPr>
      </w:pPr>
      <w:r w:rsidRPr="0043387B">
        <w:rPr>
          <w:rFonts w:eastAsiaTheme="minorHAnsi"/>
          <w:lang w:eastAsia="en-US"/>
        </w:rPr>
        <w:t xml:space="preserve">На 20 октября 2014 года в городе Череповце в образовательных организациях открыто 11 школьных служб примирения при участии БФ «Дорога к дому». В школах проведены переговоры с администрацией, получено согласие на сотрудничество благотворительного фонда и образовательной организации. Подготовлены и утверждены нормативные документы, </w:t>
      </w:r>
      <w:r w:rsidRPr="0043387B">
        <w:rPr>
          <w:rFonts w:eastAsiaTheme="minorHAnsi"/>
          <w:lang w:eastAsia="en-US"/>
        </w:rPr>
        <w:lastRenderedPageBreak/>
        <w:t>регламентирующие деятельность ШСП (договор о сотрудничестве, приказ о создании ШСП, положение о деятельности ШСП), которые необходимы для продвижения идей восстановительного подхода и поддержки деятельности ШСП со стороны администрации.</w:t>
      </w:r>
    </w:p>
    <w:p w:rsidR="002F7653" w:rsidRPr="0043387B" w:rsidRDefault="002F7653" w:rsidP="002F7653">
      <w:pPr>
        <w:ind w:firstLine="567"/>
        <w:jc w:val="both"/>
        <w:rPr>
          <w:rFonts w:eastAsiaTheme="minorHAnsi"/>
          <w:lang w:eastAsia="en-US"/>
        </w:rPr>
      </w:pPr>
      <w:r w:rsidRPr="0043387B">
        <w:rPr>
          <w:rFonts w:eastAsiaTheme="minorHAnsi"/>
          <w:lang w:eastAsia="en-US"/>
        </w:rPr>
        <w:t>На этапе стабильного функционирования ШСП находятся 3 школы. Здесь приоритетным является реагирование на конфликты на основе восстановительного подхода, работает система поступления сигналов в ШСП, восстановительные программы проводятся школьниками- медиаторами.</w:t>
      </w:r>
    </w:p>
    <w:p w:rsidR="002F7653" w:rsidRPr="0043387B" w:rsidRDefault="002F7653" w:rsidP="002F7653">
      <w:pPr>
        <w:ind w:firstLine="567"/>
        <w:jc w:val="both"/>
        <w:rPr>
          <w:rFonts w:eastAsiaTheme="minorHAnsi"/>
          <w:lang w:eastAsia="en-US"/>
        </w:rPr>
      </w:pPr>
      <w:r w:rsidRPr="0043387B">
        <w:rPr>
          <w:rFonts w:eastAsiaTheme="minorHAnsi"/>
          <w:lang w:eastAsia="en-US"/>
        </w:rPr>
        <w:t xml:space="preserve">На этапе </w:t>
      </w:r>
      <w:proofErr w:type="spellStart"/>
      <w:r w:rsidRPr="0043387B">
        <w:rPr>
          <w:rFonts w:eastAsiaTheme="minorHAnsi"/>
          <w:lang w:eastAsia="en-US"/>
        </w:rPr>
        <w:t>стартапа</w:t>
      </w:r>
      <w:proofErr w:type="spellEnd"/>
      <w:r w:rsidRPr="0043387B">
        <w:rPr>
          <w:rFonts w:eastAsiaTheme="minorHAnsi"/>
          <w:lang w:eastAsia="en-US"/>
        </w:rPr>
        <w:t xml:space="preserve"> находятся 5 ШСП. В школах налаживается система информирования участников образовательного процесса для поступления сигналов, проводятся первые восстановительные программы кураторами ШСП с привлечением школьников-медиаторов.</w:t>
      </w:r>
    </w:p>
    <w:p w:rsidR="002F7653" w:rsidRPr="0043387B" w:rsidRDefault="002F7653" w:rsidP="002F7653">
      <w:pPr>
        <w:ind w:firstLine="567"/>
        <w:jc w:val="both"/>
        <w:rPr>
          <w:rFonts w:eastAsiaTheme="minorHAnsi"/>
          <w:lang w:eastAsia="en-US"/>
        </w:rPr>
      </w:pPr>
      <w:r w:rsidRPr="0043387B">
        <w:rPr>
          <w:rFonts w:eastAsiaTheme="minorHAnsi"/>
          <w:lang w:eastAsia="en-US"/>
        </w:rPr>
        <w:t xml:space="preserve">На подготовительном этапе находятся 3 ШСП. Кураторами ШСП активно принимаются ценности восстановительного подхода, идет подбор команды для обучения школьников-медиаторов. </w:t>
      </w:r>
    </w:p>
    <w:p w:rsidR="002F7653" w:rsidRPr="0043387B" w:rsidRDefault="002F7653" w:rsidP="002F7653">
      <w:pPr>
        <w:ind w:firstLine="567"/>
        <w:jc w:val="both"/>
        <w:rPr>
          <w:rFonts w:eastAsiaTheme="minorHAnsi"/>
          <w:lang w:eastAsia="en-US"/>
        </w:rPr>
      </w:pPr>
      <w:r w:rsidRPr="0043387B">
        <w:rPr>
          <w:rFonts w:eastAsiaTheme="minorHAnsi"/>
          <w:lang w:eastAsia="en-US"/>
        </w:rPr>
        <w:t xml:space="preserve">На 2014 год в сообществе медиаторов ШСП 16 кураторов, 23 школьника-медиатора. За период с января по сентябрь 2014 года в 6 школах состоялось 27 программ восстановительной медиации, участниками которых стали 67 несовершеннолетних, 11 педагогов, 28 родителей. Для сравнения, по данным мониторинга Всероссийской ассоциации восстановительной медиации по Вологодской области: в 2013 году в 4 ШСП города Череповца проведено 16 восстановительных программ. </w:t>
      </w:r>
    </w:p>
    <w:p w:rsidR="002F7653" w:rsidRPr="0043387B" w:rsidRDefault="002F7653" w:rsidP="002F7653">
      <w:pPr>
        <w:ind w:firstLine="567"/>
        <w:jc w:val="both"/>
        <w:rPr>
          <w:rFonts w:eastAsiaTheme="minorHAnsi"/>
          <w:lang w:eastAsia="en-US"/>
        </w:rPr>
      </w:pPr>
      <w:r w:rsidRPr="0043387B">
        <w:rPr>
          <w:rFonts w:eastAsiaTheme="minorHAnsi"/>
          <w:lang w:eastAsia="en-US"/>
        </w:rPr>
        <w:t xml:space="preserve">Дальнейшее развитие идей восстановительного подхода мы видим через поддержку лучших традиций и практик медиаторов и кураторов ШСП, например, через проведение межшкольных мастер-классов, различных форм </w:t>
      </w:r>
      <w:proofErr w:type="spellStart"/>
      <w:r w:rsidRPr="0043387B">
        <w:rPr>
          <w:rFonts w:eastAsiaTheme="minorHAnsi"/>
          <w:lang w:eastAsia="en-US"/>
        </w:rPr>
        <w:t>супервизий</w:t>
      </w:r>
      <w:proofErr w:type="spellEnd"/>
      <w:r w:rsidRPr="0043387B">
        <w:rPr>
          <w:rFonts w:eastAsiaTheme="minorHAnsi"/>
          <w:lang w:eastAsia="en-US"/>
        </w:rPr>
        <w:t>, расширение межведомственного взаимодействия школьных служб примирения с городскими субъектами профилактики правонарушений, организацию летних профильных смен медиаторов, продвижение идей через СМИ.</w:t>
      </w:r>
    </w:p>
    <w:p w:rsidR="002F7653" w:rsidRPr="0043387B" w:rsidRDefault="002F7653" w:rsidP="002F7653">
      <w:pPr>
        <w:tabs>
          <w:tab w:val="left" w:pos="709"/>
          <w:tab w:val="left" w:pos="851"/>
          <w:tab w:val="left" w:pos="1134"/>
        </w:tabs>
        <w:ind w:firstLine="567"/>
        <w:jc w:val="both"/>
        <w:rPr>
          <w:rFonts w:eastAsiaTheme="minorHAnsi"/>
          <w:b/>
          <w:lang w:eastAsia="en-US"/>
        </w:rPr>
      </w:pPr>
    </w:p>
    <w:p w:rsidR="002F7653" w:rsidRPr="0043387B" w:rsidRDefault="002F7653" w:rsidP="002F7653">
      <w:pPr>
        <w:tabs>
          <w:tab w:val="left" w:pos="709"/>
          <w:tab w:val="left" w:pos="851"/>
          <w:tab w:val="left" w:pos="1134"/>
        </w:tabs>
        <w:jc w:val="center"/>
        <w:rPr>
          <w:rFonts w:eastAsiaTheme="minorHAnsi"/>
          <w:b/>
          <w:lang w:eastAsia="en-US"/>
        </w:rPr>
      </w:pPr>
      <w:r w:rsidRPr="0043387B">
        <w:rPr>
          <w:rFonts w:eastAsiaTheme="minorHAnsi"/>
          <w:b/>
          <w:lang w:eastAsia="en-US"/>
        </w:rPr>
        <w:t>Список используемых источников</w:t>
      </w:r>
    </w:p>
    <w:p w:rsidR="002F7653" w:rsidRPr="0043387B" w:rsidRDefault="002F7653" w:rsidP="002F7653">
      <w:pPr>
        <w:ind w:firstLine="567"/>
        <w:jc w:val="both"/>
        <w:rPr>
          <w:rFonts w:eastAsiaTheme="minorHAnsi"/>
          <w:lang w:eastAsia="en-US"/>
        </w:rPr>
      </w:pPr>
      <w:r w:rsidRPr="0043387B">
        <w:rPr>
          <w:rFonts w:eastAsiaTheme="minorHAnsi"/>
          <w:lang w:eastAsia="en-US"/>
        </w:rPr>
        <w:t xml:space="preserve">1. Коновалов А.Ю. Школьная служба примирения и восстановительная культура взаимоотношений: практическое руководство / под общ. ред. Л.М. </w:t>
      </w:r>
      <w:proofErr w:type="spellStart"/>
      <w:r w:rsidRPr="0043387B">
        <w:rPr>
          <w:rFonts w:eastAsiaTheme="minorHAnsi"/>
          <w:lang w:eastAsia="en-US"/>
        </w:rPr>
        <w:t>Карнозовой</w:t>
      </w:r>
      <w:proofErr w:type="spellEnd"/>
      <w:r w:rsidRPr="0043387B">
        <w:rPr>
          <w:rFonts w:eastAsiaTheme="minorHAnsi"/>
          <w:lang w:eastAsia="en-US"/>
        </w:rPr>
        <w:t>. — М.: МОО Центр «Судебно-правовая реформа», 2012. — 256 с.</w:t>
      </w:r>
    </w:p>
    <w:p w:rsidR="002F7653" w:rsidRPr="0043387B" w:rsidRDefault="002F7653" w:rsidP="002F7653">
      <w:pPr>
        <w:ind w:firstLine="567"/>
        <w:jc w:val="both"/>
        <w:rPr>
          <w:rFonts w:eastAsiaTheme="minorHAnsi"/>
          <w:lang w:eastAsia="en-US"/>
        </w:rPr>
      </w:pPr>
      <w:r w:rsidRPr="0043387B">
        <w:rPr>
          <w:rFonts w:eastAsiaTheme="minorHAnsi"/>
          <w:lang w:eastAsia="en-US"/>
        </w:rPr>
        <w:t xml:space="preserve">2. Вестник восстановительной юстиции / под ред. Л.М. </w:t>
      </w:r>
      <w:proofErr w:type="spellStart"/>
      <w:r w:rsidRPr="0043387B">
        <w:rPr>
          <w:rFonts w:eastAsiaTheme="minorHAnsi"/>
          <w:lang w:eastAsia="en-US"/>
        </w:rPr>
        <w:t>Карнозовой</w:t>
      </w:r>
      <w:proofErr w:type="spellEnd"/>
      <w:r w:rsidRPr="0043387B">
        <w:rPr>
          <w:rFonts w:eastAsiaTheme="minorHAnsi"/>
          <w:lang w:eastAsia="en-US"/>
        </w:rPr>
        <w:t>, А.Ю. Коновалова, Р.Р. Максудова. — М.: МОО Центр «Судебно-правовая реформа», № 9, 2012. — 151 с.</w:t>
      </w:r>
    </w:p>
    <w:p w:rsidR="002F7653" w:rsidRPr="0043387B" w:rsidRDefault="002F7653" w:rsidP="002F7653">
      <w:pPr>
        <w:ind w:firstLine="567"/>
        <w:jc w:val="both"/>
        <w:rPr>
          <w:rFonts w:eastAsiaTheme="minorHAnsi"/>
          <w:lang w:eastAsia="en-US"/>
        </w:rPr>
      </w:pPr>
      <w:r w:rsidRPr="0043387B">
        <w:rPr>
          <w:rFonts w:eastAsiaTheme="minorHAnsi"/>
          <w:lang w:eastAsia="en-US"/>
        </w:rPr>
        <w:t xml:space="preserve">3. Вестник восстановительной юстиции / под ред. Л.М. </w:t>
      </w:r>
      <w:proofErr w:type="spellStart"/>
      <w:r w:rsidRPr="0043387B">
        <w:rPr>
          <w:rFonts w:eastAsiaTheme="minorHAnsi"/>
          <w:lang w:eastAsia="en-US"/>
        </w:rPr>
        <w:t>Карнозовой</w:t>
      </w:r>
      <w:proofErr w:type="spellEnd"/>
      <w:r w:rsidRPr="0043387B">
        <w:rPr>
          <w:rFonts w:eastAsiaTheme="minorHAnsi"/>
          <w:lang w:eastAsia="en-US"/>
        </w:rPr>
        <w:t>, А.Ю. Коновалова, Р.Р. Максудова. — М.: МОО Центр «Судебно-правовая реформа», № 11, 2014. — 193 с.</w:t>
      </w:r>
    </w:p>
    <w:p w:rsidR="002F7653" w:rsidRPr="0043387B" w:rsidRDefault="002F7653" w:rsidP="002F7653">
      <w:pPr>
        <w:ind w:firstLine="567"/>
        <w:jc w:val="both"/>
        <w:rPr>
          <w:rFonts w:eastAsiaTheme="minorHAnsi"/>
          <w:lang w:eastAsia="en-US"/>
        </w:rPr>
      </w:pPr>
      <w:r w:rsidRPr="0043387B">
        <w:rPr>
          <w:rFonts w:eastAsiaTheme="minorHAnsi"/>
          <w:lang w:eastAsia="en-US"/>
        </w:rPr>
        <w:t>4. Максудов Р. Школьные службы примирения: идея и технология / Р. Максудов, А. Коновалов. — М.: МОО Центр «Судебно-правовая реформа», 2009. — 92 с.</w:t>
      </w:r>
    </w:p>
    <w:p w:rsidR="002F7653" w:rsidRPr="0043387B" w:rsidRDefault="002F7653" w:rsidP="002F7653">
      <w:pPr>
        <w:ind w:firstLine="567"/>
        <w:jc w:val="both"/>
        <w:rPr>
          <w:rFonts w:eastAsiaTheme="minorHAnsi"/>
          <w:lang w:eastAsia="en-US"/>
        </w:rPr>
      </w:pPr>
      <w:r w:rsidRPr="0043387B">
        <w:rPr>
          <w:rFonts w:eastAsiaTheme="minorHAnsi"/>
          <w:lang w:eastAsia="en-US"/>
        </w:rPr>
        <w:t>5. 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общественные опасные деяния, но не достигших возраста, с которого наступает уголовная ответственность в Российской Федерации. От 30 июля 2014 г. № 1430 — р.</w:t>
      </w:r>
    </w:p>
    <w:p w:rsidR="0043387B" w:rsidRDefault="0043387B" w:rsidP="0043387B">
      <w:pPr>
        <w:ind w:firstLine="567"/>
        <w:jc w:val="center"/>
        <w:rPr>
          <w:b/>
        </w:rPr>
      </w:pPr>
    </w:p>
    <w:p w:rsidR="0043387B" w:rsidRDefault="0043387B" w:rsidP="0043387B">
      <w:pPr>
        <w:ind w:firstLine="567"/>
        <w:jc w:val="center"/>
        <w:rPr>
          <w:b/>
        </w:rPr>
      </w:pPr>
    </w:p>
    <w:p w:rsidR="002F7653" w:rsidRDefault="002F7653">
      <w:pPr>
        <w:spacing w:after="160" w:line="259" w:lineRule="auto"/>
        <w:rPr>
          <w:b/>
        </w:rPr>
      </w:pPr>
      <w:r>
        <w:rPr>
          <w:b/>
        </w:rPr>
        <w:br w:type="page"/>
      </w:r>
    </w:p>
    <w:p w:rsidR="002F7653" w:rsidRDefault="002F7653" w:rsidP="002F7653">
      <w:pPr>
        <w:jc w:val="center"/>
        <w:rPr>
          <w:b/>
        </w:rPr>
      </w:pPr>
      <w:r w:rsidRPr="00D14DAB">
        <w:rPr>
          <w:b/>
        </w:rPr>
        <w:lastRenderedPageBreak/>
        <w:t>Использование ресурсов волонтерского движения в систе</w:t>
      </w:r>
      <w:r>
        <w:rPr>
          <w:b/>
        </w:rPr>
        <w:t>ме профилактики</w:t>
      </w:r>
    </w:p>
    <w:p w:rsidR="002F7653" w:rsidRPr="00D14DAB" w:rsidRDefault="002F7653" w:rsidP="002F7653">
      <w:pPr>
        <w:jc w:val="center"/>
        <w:rPr>
          <w:b/>
        </w:rPr>
      </w:pPr>
      <w:r>
        <w:rPr>
          <w:b/>
        </w:rPr>
        <w:t xml:space="preserve">правонарушений </w:t>
      </w:r>
      <w:r w:rsidRPr="00D14DAB">
        <w:rPr>
          <w:b/>
        </w:rPr>
        <w:t>воспитанников детского дома</w:t>
      </w:r>
    </w:p>
    <w:p w:rsidR="002F7653" w:rsidRDefault="002F7653" w:rsidP="002F7653"/>
    <w:p w:rsidR="002F7653" w:rsidRDefault="002F7653" w:rsidP="002F7653">
      <w:pPr>
        <w:jc w:val="right"/>
        <w:rPr>
          <w:i/>
        </w:rPr>
      </w:pPr>
      <w:r w:rsidRPr="00D14DAB">
        <w:rPr>
          <w:i/>
        </w:rPr>
        <w:t xml:space="preserve">Рамазанова Мариам </w:t>
      </w:r>
      <w:proofErr w:type="spellStart"/>
      <w:r w:rsidRPr="00D14DAB">
        <w:rPr>
          <w:i/>
        </w:rPr>
        <w:t>Могомедовна</w:t>
      </w:r>
      <w:proofErr w:type="spellEnd"/>
      <w:r>
        <w:rPr>
          <w:i/>
        </w:rPr>
        <w:t>,</w:t>
      </w:r>
    </w:p>
    <w:p w:rsidR="002F7653" w:rsidRPr="00D14DAB" w:rsidRDefault="002F7653" w:rsidP="002F7653">
      <w:pPr>
        <w:jc w:val="right"/>
        <w:rPr>
          <w:i/>
        </w:rPr>
      </w:pPr>
      <w:r w:rsidRPr="00D14DAB">
        <w:rPr>
          <w:i/>
        </w:rPr>
        <w:t>заместитель дире</w:t>
      </w:r>
      <w:r>
        <w:rPr>
          <w:i/>
        </w:rPr>
        <w:t>ктора по воспитательной работе,</w:t>
      </w:r>
    </w:p>
    <w:p w:rsidR="002F7653" w:rsidRDefault="002F7653" w:rsidP="002F7653">
      <w:pPr>
        <w:jc w:val="right"/>
        <w:rPr>
          <w:i/>
        </w:rPr>
      </w:pPr>
      <w:r w:rsidRPr="00D14DAB">
        <w:rPr>
          <w:i/>
        </w:rPr>
        <w:t>муниципальное бюджетное образовательное учреждение для детей-</w:t>
      </w:r>
      <w:r>
        <w:rPr>
          <w:i/>
        </w:rPr>
        <w:t>сирот и детей,</w:t>
      </w:r>
    </w:p>
    <w:p w:rsidR="002F7653" w:rsidRPr="00D14DAB" w:rsidRDefault="002F7653" w:rsidP="002F7653">
      <w:pPr>
        <w:jc w:val="right"/>
        <w:rPr>
          <w:i/>
        </w:rPr>
      </w:pPr>
      <w:r w:rsidRPr="00D14DAB">
        <w:rPr>
          <w:i/>
        </w:rPr>
        <w:t>оставшихся без попечения родителей (законных представителей) «Детский дом № 9»</w:t>
      </w:r>
      <w:r>
        <w:rPr>
          <w:i/>
        </w:rPr>
        <w:t>,</w:t>
      </w:r>
    </w:p>
    <w:p w:rsidR="002F7653" w:rsidRPr="00D14DAB" w:rsidRDefault="002F7653" w:rsidP="002F7653">
      <w:pPr>
        <w:jc w:val="right"/>
        <w:rPr>
          <w:i/>
        </w:rPr>
      </w:pPr>
      <w:r w:rsidRPr="00D14DAB">
        <w:rPr>
          <w:i/>
        </w:rPr>
        <w:t>г. Череповец</w:t>
      </w:r>
    </w:p>
    <w:p w:rsidR="002F7653" w:rsidRPr="00D14DAB" w:rsidRDefault="002F7653" w:rsidP="002F7653">
      <w:pPr>
        <w:jc w:val="right"/>
        <w:rPr>
          <w:i/>
        </w:rPr>
      </w:pPr>
    </w:p>
    <w:p w:rsidR="002F7653" w:rsidRPr="00796050" w:rsidRDefault="002F7653" w:rsidP="002F7653">
      <w:pPr>
        <w:tabs>
          <w:tab w:val="left" w:pos="6096"/>
        </w:tabs>
        <w:ind w:firstLine="567"/>
        <w:jc w:val="both"/>
        <w:rPr>
          <w:bCs/>
        </w:rPr>
      </w:pPr>
      <w:r>
        <w:rPr>
          <w:bCs/>
        </w:rPr>
        <w:t>В детском доме</w:t>
      </w:r>
      <w:r w:rsidRPr="00796050">
        <w:rPr>
          <w:bCs/>
        </w:rPr>
        <w:t xml:space="preserve"> воспитывается 27 подростков (дети старше 12 лет). Из них 15 человек имели опыт воровства, бродяжничества, употребления </w:t>
      </w:r>
      <w:r>
        <w:rPr>
          <w:bCs/>
        </w:rPr>
        <w:t>психоактивных веществ. Два ребенка в течение 2014</w:t>
      </w:r>
      <w:r w:rsidRPr="00796050">
        <w:rPr>
          <w:bCs/>
        </w:rPr>
        <w:t xml:space="preserve"> года совершили административные правонарушения.</w:t>
      </w:r>
    </w:p>
    <w:p w:rsidR="002F7653" w:rsidRPr="00796050" w:rsidRDefault="002F7653" w:rsidP="002F7653">
      <w:pPr>
        <w:ind w:firstLine="567"/>
        <w:jc w:val="both"/>
      </w:pPr>
      <w:r w:rsidRPr="00796050">
        <w:t xml:space="preserve">Если рассматривать процесс воспитания как педагогический компонент процесса социализации, направленный на создание условий для развития человека, актуальным становится вопрос правильного выбора педагогических средств, которые помогут ребенку с отклоняющимся от норм поведением реализовать себя, познать социальный опыт и определить свой способ поведения в социуме. </w:t>
      </w:r>
    </w:p>
    <w:p w:rsidR="002F7653" w:rsidRPr="00796050" w:rsidRDefault="002F7653" w:rsidP="002F7653">
      <w:pPr>
        <w:ind w:firstLine="567"/>
        <w:jc w:val="both"/>
      </w:pPr>
      <w:r w:rsidRPr="00796050">
        <w:t>Так как одной из главных задач воспитания ребенка, оказавшегося в трудной жизненной ситуации, является его социальное самоопределение, актуальным для педагогического коллектива становится реализация двух условий воспитания:</w:t>
      </w:r>
    </w:p>
    <w:p w:rsidR="002F7653" w:rsidRPr="00796050" w:rsidRDefault="002F7653" w:rsidP="002F7653">
      <w:pPr>
        <w:pStyle w:val="a4"/>
        <w:numPr>
          <w:ilvl w:val="0"/>
          <w:numId w:val="1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обеспечение включе</w:t>
      </w:r>
      <w:r w:rsidRPr="00796050">
        <w:rPr>
          <w:rFonts w:ascii="Times New Roman" w:hAnsi="Times New Roman" w:cs="Times New Roman"/>
          <w:sz w:val="24"/>
          <w:szCs w:val="24"/>
        </w:rPr>
        <w:t xml:space="preserve">нности детей </w:t>
      </w:r>
      <w:r>
        <w:rPr>
          <w:rFonts w:ascii="Times New Roman" w:hAnsi="Times New Roman" w:cs="Times New Roman"/>
          <w:sz w:val="24"/>
          <w:szCs w:val="24"/>
        </w:rPr>
        <w:t>в реальные социальные отношения;</w:t>
      </w:r>
    </w:p>
    <w:p w:rsidR="002F7653" w:rsidRPr="00796050" w:rsidRDefault="002F7653" w:rsidP="002F7653">
      <w:pPr>
        <w:pStyle w:val="a4"/>
        <w:numPr>
          <w:ilvl w:val="0"/>
          <w:numId w:val="1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w:t>
      </w:r>
      <w:r w:rsidRPr="00796050">
        <w:rPr>
          <w:rFonts w:ascii="Times New Roman" w:hAnsi="Times New Roman" w:cs="Times New Roman"/>
          <w:sz w:val="24"/>
          <w:szCs w:val="24"/>
        </w:rPr>
        <w:t xml:space="preserve">амореализация детей в процессе социального взаимодействия. </w:t>
      </w:r>
    </w:p>
    <w:p w:rsidR="002F7653" w:rsidRPr="00796050" w:rsidRDefault="002F7653" w:rsidP="002F7653">
      <w:pPr>
        <w:ind w:firstLine="567"/>
        <w:jc w:val="both"/>
      </w:pPr>
      <w:r w:rsidRPr="00796050">
        <w:t>Эти условия могут быть реализованы в хо</w:t>
      </w:r>
      <w:r>
        <w:t>де волонтерской деятельности.</w:t>
      </w:r>
      <w:r w:rsidRPr="00796050">
        <w:t xml:space="preserve"> В основе любого волонтерского движения </w:t>
      </w:r>
      <w:r>
        <w:t>—</w:t>
      </w:r>
      <w:r w:rsidRPr="00796050">
        <w:t xml:space="preserve"> простой принцип: хочеш</w:t>
      </w:r>
      <w:r>
        <w:t>ь почувствовать себя человеком —</w:t>
      </w:r>
      <w:r w:rsidRPr="00796050">
        <w:t xml:space="preserve"> помоги другому, нуждающемуся в поддержке</w:t>
      </w:r>
      <w:r>
        <w:t>.</w:t>
      </w:r>
    </w:p>
    <w:p w:rsidR="002F7653" w:rsidRPr="00796050" w:rsidRDefault="002F7653" w:rsidP="002F7653">
      <w:pPr>
        <w:ind w:firstLine="567"/>
        <w:jc w:val="both"/>
      </w:pPr>
      <w:r>
        <w:t>Ресурсы волонтерского движения</w:t>
      </w:r>
      <w:r w:rsidRPr="00796050">
        <w:t xml:space="preserve"> используются педагогами детск</w:t>
      </w:r>
      <w:r>
        <w:t>ого дома в разных аспектах. Во-</w:t>
      </w:r>
      <w:r w:rsidRPr="00796050">
        <w:t>первых, детский до</w:t>
      </w:r>
      <w:r>
        <w:t>м является объектом волонтеров:</w:t>
      </w:r>
      <w:r w:rsidRPr="00796050">
        <w:t xml:space="preserve"> студентов Череповецкого государственного университета, Череповецкого высшего военно-инженерного учили</w:t>
      </w:r>
      <w:r>
        <w:t>ща радиоэлектроники (</w:t>
      </w:r>
      <w:r w:rsidRPr="00796050">
        <w:t>организация познавательной деятельности</w:t>
      </w:r>
      <w:r>
        <w:t xml:space="preserve"> с воспитанниками, репетиторство по отдельным предметам), обу</w:t>
      </w:r>
      <w:r w:rsidRPr="00796050">
        <w:t>ча</w:t>
      </w:r>
      <w:r>
        <w:t>ю</w:t>
      </w:r>
      <w:r w:rsidRPr="00796050">
        <w:t>щихся медицинского училища (информационно-просветительская деятельность), представителей общественных движений Череповца (организация выставок, конкурсов, экскурсий и т.</w:t>
      </w:r>
      <w:r>
        <w:t xml:space="preserve"> </w:t>
      </w:r>
      <w:r w:rsidRPr="00796050">
        <w:t>д.). Модель поведения молодежи, готовой тратить личное время и силы на помощь нуждающимся</w:t>
      </w:r>
      <w:r>
        <w:t>,</w:t>
      </w:r>
      <w:r w:rsidRPr="00796050">
        <w:t xml:space="preserve"> призвана стать образцом для подростков детского дома.</w:t>
      </w:r>
    </w:p>
    <w:p w:rsidR="002F7653" w:rsidRPr="00796050" w:rsidRDefault="002F7653" w:rsidP="002F7653">
      <w:pPr>
        <w:ind w:firstLine="567"/>
        <w:jc w:val="both"/>
      </w:pPr>
      <w:r>
        <w:t>Во-</w:t>
      </w:r>
      <w:r w:rsidRPr="00796050">
        <w:t xml:space="preserve">вторых, воспитанники сами работают в качестве волонтеров с людьми преклонного возраста, инвалидами, дошкольниками. Волонтерская деятельность подростков детского дома осуществляется по плану проектов, которые разрабатываются детьми и воспитателями. </w:t>
      </w:r>
    </w:p>
    <w:p w:rsidR="002F7653" w:rsidRPr="00796050" w:rsidRDefault="002F7653" w:rsidP="002F7653">
      <w:pPr>
        <w:ind w:firstLine="567"/>
        <w:jc w:val="both"/>
      </w:pPr>
      <w:r w:rsidRPr="00796050">
        <w:t>При использовании волонтерского движения как инструмента педагогич</w:t>
      </w:r>
      <w:r>
        <w:t xml:space="preserve">еского воздействия на ребенка </w:t>
      </w:r>
      <w:r w:rsidRPr="00796050">
        <w:t>обеспечивается реализация тр</w:t>
      </w:r>
      <w:r>
        <w:t>е</w:t>
      </w:r>
      <w:r w:rsidRPr="00796050">
        <w:t>х принципов воспитания детей, склонных к правонарушениям.</w:t>
      </w:r>
    </w:p>
    <w:p w:rsidR="002F7653" w:rsidRPr="00796050" w:rsidRDefault="002F7653" w:rsidP="002F7653">
      <w:pPr>
        <w:ind w:firstLine="567"/>
        <w:jc w:val="both"/>
      </w:pPr>
      <w:r w:rsidRPr="00796050">
        <w:t>Первый принцип: ориентация на позитив в поведении и характере ребенка. Мотивируя воспитанника на работу, взрослый обращается к лучшим чертам его характера (стремлению к справедливости,</w:t>
      </w:r>
      <w:r>
        <w:t xml:space="preserve"> желанию помочь более слабому, коммуникабельности</w:t>
      </w:r>
      <w:r w:rsidRPr="00796050">
        <w:t xml:space="preserve"> и другим). </w:t>
      </w:r>
    </w:p>
    <w:p w:rsidR="002F7653" w:rsidRPr="00796050" w:rsidRDefault="002F7653" w:rsidP="002F7653">
      <w:pPr>
        <w:ind w:firstLine="567"/>
        <w:jc w:val="both"/>
      </w:pPr>
      <w:r w:rsidRPr="00796050">
        <w:t xml:space="preserve">Второй принцип: принцип социальной адекватности </w:t>
      </w:r>
      <w:r>
        <w:t>воспитания. Это предполагает уче</w:t>
      </w:r>
      <w:r w:rsidRPr="00796050">
        <w:t>т социальных отношений ребенка (в работу вовлекаются все его друзья, благополучные родственники). Широко используются возможности социума. Практически вся волонтерская работа проходит за пределами детского дома: на базе дома инвалидов, дома престарелых, в детских садах, в учреждениях культуры, на улицах города Череповца. При этом все участники воспитательного процесса взаимодействуют друг с другом. Воспитатель мотивирует ребенка и поддерживает его в ходе работы, стимулирует рефлексивную деятельность. В ходе рефлексивной деятельности обязательна ориентация на самочувствие других людей. Учитель школы, благополучные родственники дают нравственную оценку поступка. Психолог оценивает изменения, происходящие в состоянии ребенка.</w:t>
      </w:r>
    </w:p>
    <w:p w:rsidR="002F7653" w:rsidRPr="00796050" w:rsidRDefault="002F7653" w:rsidP="002F7653">
      <w:pPr>
        <w:ind w:firstLine="567"/>
        <w:jc w:val="both"/>
      </w:pPr>
      <w:r w:rsidRPr="00796050">
        <w:lastRenderedPageBreak/>
        <w:t xml:space="preserve">Третий принцип воспитания «трудного» ребенка: индивидуализация процесса. Каждый воспитатель ведет мониторинг изменений </w:t>
      </w:r>
      <w:r>
        <w:t>индивидуальных качеств ребенка,</w:t>
      </w:r>
      <w:r w:rsidRPr="00796050">
        <w:t xml:space="preserve"> отбирает специа</w:t>
      </w:r>
      <w:r>
        <w:t xml:space="preserve">льные средства педагогического </w:t>
      </w:r>
      <w:r w:rsidRPr="00796050">
        <w:t>влияния еще на этапе создания мотивационной платформы волонтерской деятельности. Если воспитаннику важно чувствовать себя взрослым, он включается в</w:t>
      </w:r>
      <w:r>
        <w:t xml:space="preserve"> группу, где работают </w:t>
      </w:r>
      <w:r w:rsidRPr="00796050">
        <w:t>в основном взрослые представители коллектива детского дома. Другому воспитаннику важно общение с девочкой, которой подросток симпатизирует. Его включают в группу, которая помогает подготовить веранду детского сада для летних прогулок, п</w:t>
      </w:r>
      <w:r>
        <w:t>одростки работают вместе. Для кого-</w:t>
      </w:r>
      <w:r w:rsidRPr="00796050">
        <w:t>то важно почувствовать себя командой. Этому способствует единая атрибутика.</w:t>
      </w:r>
    </w:p>
    <w:p w:rsidR="002F7653" w:rsidRDefault="002F7653" w:rsidP="002F7653">
      <w:pPr>
        <w:tabs>
          <w:tab w:val="left" w:pos="6096"/>
        </w:tabs>
        <w:ind w:firstLine="567"/>
        <w:jc w:val="both"/>
      </w:pPr>
      <w:r w:rsidRPr="00796050">
        <w:t>Как заинтересовать воспи</w:t>
      </w:r>
      <w:r>
        <w:t>танника работой волонтера? Во-первых —</w:t>
      </w:r>
      <w:r w:rsidRPr="00796050">
        <w:t xml:space="preserve"> благородной идеей</w:t>
      </w:r>
      <w:r>
        <w:t>. Во-</w:t>
      </w:r>
      <w:r w:rsidRPr="00796050">
        <w:t xml:space="preserve">вторых, созданием условий для общения со </w:t>
      </w:r>
      <w:r>
        <w:t>сверстниками, в-</w:t>
      </w:r>
      <w:r w:rsidRPr="00796050">
        <w:t>третьих, системой поощрения. Работая волонтером, реб</w:t>
      </w:r>
      <w:r>
        <w:t>енок станови</w:t>
      </w:r>
      <w:r w:rsidRPr="00796050">
        <w:t>тся о</w:t>
      </w:r>
      <w:r>
        <w:t>бладателем</w:t>
      </w:r>
      <w:r w:rsidRPr="00796050">
        <w:t xml:space="preserve"> сопутствующих благ:</w:t>
      </w:r>
      <w:r>
        <w:t xml:space="preserve"> поездок, интересных фильмов, и</w:t>
      </w:r>
      <w:r w:rsidRPr="00796050">
        <w:t>нтернет-ресурсов, компьютеров и другой цифрово</w:t>
      </w:r>
      <w:r>
        <w:t xml:space="preserve">й техники. Волонтеров поощряют </w:t>
      </w:r>
      <w:r w:rsidRPr="00796050">
        <w:t>благодарственными письм</w:t>
      </w:r>
      <w:r>
        <w:t>ами, личным поощрением известными</w:t>
      </w:r>
      <w:r w:rsidRPr="00796050">
        <w:t xml:space="preserve"> люд</w:t>
      </w:r>
      <w:r>
        <w:t>ьми</w:t>
      </w:r>
      <w:r w:rsidRPr="00796050">
        <w:t xml:space="preserve"> и представител</w:t>
      </w:r>
      <w:r>
        <w:t>ями п</w:t>
      </w:r>
      <w:r w:rsidRPr="00796050">
        <w:t xml:space="preserve">опечительского совета, посещением развлекательных мероприятий, ответственными поручениями. </w:t>
      </w:r>
      <w:r>
        <w:t>Главное</w:t>
      </w:r>
      <w:r w:rsidRPr="00796050">
        <w:t>,</w:t>
      </w:r>
      <w:r>
        <w:t xml:space="preserve"> чтобы рядом был взрослый —</w:t>
      </w:r>
      <w:r w:rsidRPr="00796050">
        <w:t xml:space="preserve"> доброволец по духу.</w:t>
      </w:r>
    </w:p>
    <w:p w:rsidR="002F7653" w:rsidRDefault="002F7653" w:rsidP="002F7653">
      <w:pPr>
        <w:tabs>
          <w:tab w:val="left" w:pos="6096"/>
        </w:tabs>
        <w:ind w:firstLine="567"/>
        <w:jc w:val="both"/>
      </w:pPr>
      <w:r w:rsidRPr="00CD5A3B">
        <w:t>Проект «Волонтеры здоровья» преследовал просветительскую миссию, направленную на передачу информации о вреде для организма употребления психоактивных веществ. В том числе благодаря этому проекту в детском доме не закурил ни один ребенок, несмотря на то, что с 2011 года количес</w:t>
      </w:r>
      <w:r>
        <w:t>тво подростков выросло</w:t>
      </w:r>
      <w:r w:rsidRPr="00CD5A3B">
        <w:t>.</w:t>
      </w:r>
    </w:p>
    <w:p w:rsidR="002F7653" w:rsidRDefault="002F7653" w:rsidP="002F7653">
      <w:pPr>
        <w:tabs>
          <w:tab w:val="left" w:pos="6096"/>
        </w:tabs>
        <w:ind w:firstLine="567"/>
        <w:jc w:val="both"/>
      </w:pPr>
      <w:r w:rsidRPr="00CD5A3B">
        <w:t xml:space="preserve">Проект «Подари тепло души своей» направлен на оказание помощи </w:t>
      </w:r>
      <w:r>
        <w:t>пожилым</w:t>
      </w:r>
      <w:r w:rsidRPr="00CD5A3B">
        <w:t xml:space="preserve"> людям, которые не выходят из дома, инвалидам молодого возраста. Началось вс</w:t>
      </w:r>
      <w:r>
        <w:t>е</w:t>
      </w:r>
      <w:r w:rsidRPr="00CD5A3B">
        <w:t xml:space="preserve"> с единичных акций по уборке жилья, поздравлений в праздники 2 раза в год. Сейчас это дружба (когда дети уезжают в лагерь, то переписываются со своими подопечными) и систематическая помощь на добровольной основе. Участники проекта получили за свою работу благодарность от центра «Забота» г. Череповца.</w:t>
      </w:r>
    </w:p>
    <w:p w:rsidR="002F7653" w:rsidRPr="00CD5A3B" w:rsidRDefault="002F7653" w:rsidP="002F7653">
      <w:pPr>
        <w:ind w:firstLine="567"/>
        <w:jc w:val="both"/>
      </w:pPr>
      <w:r w:rsidRPr="00CD5A3B">
        <w:t>«</w:t>
      </w:r>
      <w:proofErr w:type="spellStart"/>
      <w:r w:rsidRPr="00CD5A3B">
        <w:t>Научишка</w:t>
      </w:r>
      <w:proofErr w:type="spellEnd"/>
      <w:r w:rsidRPr="00CD5A3B">
        <w:t xml:space="preserve">» </w:t>
      </w:r>
      <w:r>
        <w:t>—</w:t>
      </w:r>
      <w:r w:rsidRPr="00CD5A3B">
        <w:t xml:space="preserve"> проект группы мальчиков. Парни-волонтеры учат взрослых различным приемам дизайнерского искусства. Сами волонтеры обучились этому у мастера </w:t>
      </w:r>
      <w:r>
        <w:t>—</w:t>
      </w:r>
      <w:r w:rsidRPr="00CD5A3B">
        <w:t xml:space="preserve"> дизайнера интерь</w:t>
      </w:r>
      <w:r>
        <w:t>еров и в ходе посещения мастер-</w:t>
      </w:r>
      <w:r w:rsidRPr="00CD5A3B">
        <w:t>классов в музейных комплексах. Сейчас подростки готовят работы на благотво</w:t>
      </w:r>
      <w:r>
        <w:t>рительные ярмарки БФ «Дорога к д</w:t>
      </w:r>
      <w:r w:rsidRPr="00CD5A3B">
        <w:t>ому». Деньги идут на помощь нуждающимся.</w:t>
      </w:r>
    </w:p>
    <w:p w:rsidR="002F7653" w:rsidRPr="00796050" w:rsidRDefault="002F7653" w:rsidP="002F7653">
      <w:pPr>
        <w:ind w:firstLine="567"/>
        <w:jc w:val="both"/>
      </w:pPr>
      <w:r w:rsidRPr="00796050">
        <w:t xml:space="preserve">Волонтерское движение с каждым </w:t>
      </w:r>
      <w:r>
        <w:t xml:space="preserve">годом набирает обороты. Если в 2011 году был реализован </w:t>
      </w:r>
      <w:r w:rsidRPr="00796050">
        <w:t>лишь один проект «Во</w:t>
      </w:r>
      <w:r>
        <w:t>лонтеры здоровья», в 2012 году —</w:t>
      </w:r>
      <w:r w:rsidRPr="00796050">
        <w:t xml:space="preserve"> еще один проект</w:t>
      </w:r>
      <w:r>
        <w:t xml:space="preserve"> </w:t>
      </w:r>
      <w:r w:rsidRPr="00796050">
        <w:t xml:space="preserve">«Подари тепло души своей», то в марте 2014 года дети на традиционном </w:t>
      </w:r>
      <w:r w:rsidRPr="00796050">
        <w:rPr>
          <w:lang w:val="en-US"/>
        </w:rPr>
        <w:t>V</w:t>
      </w:r>
      <w:r>
        <w:t xml:space="preserve"> К</w:t>
      </w:r>
      <w:r w:rsidRPr="00796050">
        <w:t>онкурсе п</w:t>
      </w:r>
      <w:r>
        <w:t xml:space="preserve">роектов детского дома защитили </w:t>
      </w:r>
      <w:r w:rsidRPr="00796050">
        <w:t>сразу 3 проекта: «</w:t>
      </w:r>
      <w:proofErr w:type="spellStart"/>
      <w:r w:rsidRPr="00796050">
        <w:t>Научишка</w:t>
      </w:r>
      <w:proofErr w:type="spellEnd"/>
      <w:r w:rsidRPr="00796050">
        <w:t>», «Благодарю!», «Зимние фантазии». Уве</w:t>
      </w:r>
      <w:r>
        <w:t>личилось количество подростков —</w:t>
      </w:r>
      <w:r w:rsidRPr="00796050">
        <w:t xml:space="preserve"> участ</w:t>
      </w:r>
      <w:r>
        <w:t>ников волонтерского движения. С</w:t>
      </w:r>
      <w:r w:rsidRPr="00796050">
        <w:t xml:space="preserve"> </w:t>
      </w:r>
      <w:r>
        <w:t>5 человек в 2011 году до 23 в </w:t>
      </w:r>
      <w:r w:rsidRPr="00796050">
        <w:t>2014</w:t>
      </w:r>
      <w:r>
        <w:t xml:space="preserve"> году </w:t>
      </w:r>
      <w:r w:rsidRPr="00796050">
        <w:t>(</w:t>
      </w:r>
      <w:r>
        <w:t>из них 14 чел. — мальчики)</w:t>
      </w:r>
      <w:r w:rsidRPr="00796050">
        <w:t>. Все волонтеры успешно осваивают образовательную программу школы, не совершают правонарушений.</w:t>
      </w:r>
    </w:p>
    <w:p w:rsidR="002F7653" w:rsidRPr="00796050" w:rsidRDefault="002F7653" w:rsidP="002F7653">
      <w:pPr>
        <w:ind w:firstLine="567"/>
        <w:jc w:val="both"/>
      </w:pPr>
      <w:r w:rsidRPr="00796050">
        <w:t>Поведение подростков приобретает ценностно</w:t>
      </w:r>
      <w:r>
        <w:t>-</w:t>
      </w:r>
      <w:r w:rsidRPr="00796050">
        <w:t>рефлексивный характер, который предполагает самооценку поступка, базирующуюся на основе нравственных ценностей.</w:t>
      </w:r>
    </w:p>
    <w:p w:rsidR="002F7653" w:rsidRPr="00796050" w:rsidRDefault="002F7653" w:rsidP="002F7653">
      <w:pPr>
        <w:tabs>
          <w:tab w:val="left" w:pos="6096"/>
        </w:tabs>
        <w:ind w:firstLine="567"/>
        <w:jc w:val="both"/>
      </w:pPr>
      <w:r w:rsidRPr="00796050">
        <w:rPr>
          <w:bCs/>
        </w:rPr>
        <w:t xml:space="preserve">Воспитанник находит подтверждение своей самостоятельности и взрослости.  </w:t>
      </w:r>
      <w:r w:rsidRPr="00796050">
        <w:t>Став волонтером, и работая над се</w:t>
      </w:r>
      <w:r>
        <w:t xml:space="preserve">рьезными проблемами, подросток </w:t>
      </w:r>
      <w:r w:rsidRPr="00796050">
        <w:t xml:space="preserve">доказывает окружающим свою зрелость, самостоятельность и оригинальность. Таким образом в ходе волонтерской деятельности создаются условия для самовоспитания. </w:t>
      </w:r>
    </w:p>
    <w:p w:rsidR="002F7653" w:rsidRDefault="002F7653" w:rsidP="002F7653">
      <w:pPr>
        <w:pStyle w:val="a4"/>
        <w:tabs>
          <w:tab w:val="left" w:pos="709"/>
          <w:tab w:val="left" w:pos="851"/>
          <w:tab w:val="left" w:pos="1134"/>
        </w:tabs>
        <w:spacing w:after="0" w:line="240" w:lineRule="auto"/>
        <w:ind w:left="567" w:firstLine="567"/>
        <w:jc w:val="both"/>
        <w:rPr>
          <w:rFonts w:ascii="Times New Roman" w:hAnsi="Times New Roman" w:cs="Times New Roman"/>
          <w:sz w:val="24"/>
          <w:szCs w:val="24"/>
        </w:rPr>
      </w:pPr>
    </w:p>
    <w:p w:rsidR="002F7653" w:rsidRPr="00D14DAB" w:rsidRDefault="002F7653" w:rsidP="002F7653">
      <w:pPr>
        <w:pStyle w:val="a4"/>
        <w:tabs>
          <w:tab w:val="left" w:pos="709"/>
          <w:tab w:val="left" w:pos="851"/>
          <w:tab w:val="left" w:pos="1134"/>
        </w:tabs>
        <w:spacing w:after="0" w:line="240" w:lineRule="auto"/>
        <w:ind w:left="0"/>
        <w:jc w:val="center"/>
        <w:rPr>
          <w:rFonts w:ascii="Times New Roman" w:hAnsi="Times New Roman" w:cs="Times New Roman"/>
          <w:b/>
          <w:sz w:val="24"/>
          <w:szCs w:val="24"/>
        </w:rPr>
      </w:pPr>
      <w:r w:rsidRPr="00D14DAB">
        <w:rPr>
          <w:rFonts w:ascii="Times New Roman" w:hAnsi="Times New Roman" w:cs="Times New Roman"/>
          <w:b/>
          <w:sz w:val="24"/>
          <w:szCs w:val="24"/>
        </w:rPr>
        <w:t xml:space="preserve">Список </w:t>
      </w:r>
      <w:r>
        <w:rPr>
          <w:rFonts w:ascii="Times New Roman" w:hAnsi="Times New Roman" w:cs="Times New Roman"/>
          <w:b/>
          <w:sz w:val="24"/>
          <w:szCs w:val="24"/>
        </w:rPr>
        <w:t>используемых источников</w:t>
      </w:r>
    </w:p>
    <w:p w:rsidR="002F7653" w:rsidRPr="0043387B" w:rsidRDefault="002F7653" w:rsidP="002F7653">
      <w:pPr>
        <w:pStyle w:val="a4"/>
        <w:tabs>
          <w:tab w:val="left" w:pos="709"/>
          <w:tab w:val="left" w:pos="851"/>
        </w:tabs>
        <w:spacing w:after="0" w:line="240" w:lineRule="auto"/>
        <w:ind w:left="0" w:firstLine="567"/>
        <w:jc w:val="both"/>
        <w:rPr>
          <w:rFonts w:ascii="Times New Roman" w:hAnsi="Times New Roman" w:cs="Times New Roman"/>
          <w:sz w:val="24"/>
          <w:szCs w:val="24"/>
        </w:rPr>
      </w:pPr>
      <w:r w:rsidRPr="00796050">
        <w:rPr>
          <w:rFonts w:ascii="Times New Roman" w:hAnsi="Times New Roman" w:cs="Times New Roman"/>
          <w:sz w:val="24"/>
          <w:szCs w:val="24"/>
        </w:rPr>
        <w:t>1.</w:t>
      </w:r>
      <w:r>
        <w:rPr>
          <w:rFonts w:ascii="Times New Roman" w:hAnsi="Times New Roman" w:cs="Times New Roman"/>
          <w:sz w:val="24"/>
          <w:szCs w:val="24"/>
        </w:rPr>
        <w:t xml:space="preserve"> Воспитание </w:t>
      </w:r>
      <w:r w:rsidRPr="00796050">
        <w:rPr>
          <w:rFonts w:ascii="Times New Roman" w:hAnsi="Times New Roman" w:cs="Times New Roman"/>
          <w:sz w:val="24"/>
          <w:szCs w:val="24"/>
        </w:rPr>
        <w:t xml:space="preserve">трудного ребенка: Дети </w:t>
      </w:r>
      <w:r>
        <w:rPr>
          <w:rFonts w:ascii="Times New Roman" w:hAnsi="Times New Roman" w:cs="Times New Roman"/>
          <w:sz w:val="24"/>
          <w:szCs w:val="24"/>
        </w:rPr>
        <w:t xml:space="preserve">с девиантным поведением: </w:t>
      </w:r>
      <w:proofErr w:type="gramStart"/>
      <w:r>
        <w:rPr>
          <w:rFonts w:ascii="Times New Roman" w:hAnsi="Times New Roman" w:cs="Times New Roman"/>
          <w:sz w:val="24"/>
          <w:szCs w:val="24"/>
        </w:rPr>
        <w:t>учеб.-</w:t>
      </w:r>
      <w:proofErr w:type="gramEnd"/>
      <w:r w:rsidRPr="00796050">
        <w:rPr>
          <w:rFonts w:ascii="Times New Roman" w:hAnsi="Times New Roman" w:cs="Times New Roman"/>
          <w:sz w:val="24"/>
          <w:szCs w:val="24"/>
        </w:rPr>
        <w:t xml:space="preserve">метод. </w:t>
      </w:r>
      <w:r>
        <w:rPr>
          <w:rFonts w:ascii="Times New Roman" w:hAnsi="Times New Roman" w:cs="Times New Roman"/>
          <w:sz w:val="24"/>
          <w:szCs w:val="24"/>
        </w:rPr>
        <w:t>п</w:t>
      </w:r>
      <w:r w:rsidRPr="00796050">
        <w:rPr>
          <w:rFonts w:ascii="Times New Roman" w:hAnsi="Times New Roman" w:cs="Times New Roman"/>
          <w:sz w:val="24"/>
          <w:szCs w:val="24"/>
        </w:rPr>
        <w:t>особие</w:t>
      </w:r>
      <w:r>
        <w:rPr>
          <w:rFonts w:ascii="Times New Roman" w:hAnsi="Times New Roman" w:cs="Times New Roman"/>
          <w:sz w:val="24"/>
          <w:szCs w:val="24"/>
        </w:rPr>
        <w:t xml:space="preserve"> </w:t>
      </w:r>
      <w:r w:rsidRPr="00796050">
        <w:rPr>
          <w:rFonts w:ascii="Times New Roman" w:hAnsi="Times New Roman" w:cs="Times New Roman"/>
          <w:sz w:val="24"/>
          <w:szCs w:val="24"/>
        </w:rPr>
        <w:t>/</w:t>
      </w:r>
      <w:r>
        <w:rPr>
          <w:rFonts w:ascii="Times New Roman" w:hAnsi="Times New Roman" w:cs="Times New Roman"/>
          <w:sz w:val="24"/>
          <w:szCs w:val="24"/>
        </w:rPr>
        <w:t xml:space="preserve"> </w:t>
      </w:r>
      <w:r w:rsidRPr="00796050">
        <w:rPr>
          <w:rFonts w:ascii="Times New Roman" w:hAnsi="Times New Roman" w:cs="Times New Roman"/>
          <w:sz w:val="24"/>
          <w:szCs w:val="24"/>
        </w:rPr>
        <w:t>под ред</w:t>
      </w:r>
      <w:r w:rsidRPr="0043387B">
        <w:rPr>
          <w:rFonts w:ascii="Times New Roman" w:hAnsi="Times New Roman" w:cs="Times New Roman"/>
          <w:sz w:val="24"/>
          <w:szCs w:val="24"/>
        </w:rPr>
        <w:t xml:space="preserve">. М.И. Рожкова. — М.: </w:t>
      </w:r>
      <w:proofErr w:type="spellStart"/>
      <w:r w:rsidRPr="0043387B">
        <w:rPr>
          <w:rFonts w:ascii="Times New Roman" w:hAnsi="Times New Roman" w:cs="Times New Roman"/>
          <w:sz w:val="24"/>
          <w:szCs w:val="24"/>
        </w:rPr>
        <w:t>Гуманит</w:t>
      </w:r>
      <w:proofErr w:type="spellEnd"/>
      <w:r w:rsidRPr="0043387B">
        <w:rPr>
          <w:rFonts w:ascii="Times New Roman" w:hAnsi="Times New Roman" w:cs="Times New Roman"/>
          <w:sz w:val="24"/>
          <w:szCs w:val="24"/>
        </w:rPr>
        <w:t>. изд. центр ВЛАДОС, 2001.</w:t>
      </w:r>
    </w:p>
    <w:p w:rsidR="002F7653" w:rsidRPr="0043387B" w:rsidRDefault="002F7653" w:rsidP="002F7653">
      <w:pPr>
        <w:tabs>
          <w:tab w:val="left" w:pos="6096"/>
        </w:tabs>
        <w:ind w:firstLine="567"/>
        <w:jc w:val="both"/>
        <w:rPr>
          <w:bCs/>
        </w:rPr>
      </w:pPr>
      <w:r w:rsidRPr="0043387B">
        <w:rPr>
          <w:bCs/>
        </w:rPr>
        <w:t xml:space="preserve">2. Никитина Н.Е. Молодежное добровольчество / Н.Е. Никитина, М.И. </w:t>
      </w:r>
      <w:proofErr w:type="spellStart"/>
      <w:r w:rsidRPr="0043387B">
        <w:rPr>
          <w:bCs/>
        </w:rPr>
        <w:t>Помогаева</w:t>
      </w:r>
      <w:proofErr w:type="spellEnd"/>
      <w:r w:rsidRPr="0043387B">
        <w:rPr>
          <w:bCs/>
        </w:rPr>
        <w:t>. — М.: ООО «Издательство «Проспект», 2012.</w:t>
      </w:r>
    </w:p>
    <w:p w:rsidR="002F7653" w:rsidRPr="0043387B" w:rsidRDefault="002F7653" w:rsidP="002F7653">
      <w:pPr>
        <w:tabs>
          <w:tab w:val="left" w:pos="6096"/>
        </w:tabs>
        <w:ind w:firstLine="567"/>
        <w:jc w:val="both"/>
        <w:rPr>
          <w:bCs/>
        </w:rPr>
      </w:pPr>
      <w:r w:rsidRPr="0043387B">
        <w:rPr>
          <w:bCs/>
        </w:rPr>
        <w:t>3. Решетников О.В. Корпоративное добровольчество: научно-методическое пособие / О.В. Решетников. — М.: ООО «Издательство «Проспект», 2010.</w:t>
      </w:r>
    </w:p>
    <w:p w:rsidR="0043387B" w:rsidRDefault="0043387B" w:rsidP="0043387B">
      <w:pPr>
        <w:ind w:firstLine="567"/>
        <w:jc w:val="center"/>
        <w:rPr>
          <w:b/>
        </w:rPr>
      </w:pPr>
    </w:p>
    <w:p w:rsidR="002F7653" w:rsidRDefault="002F7653" w:rsidP="0043387B">
      <w:pPr>
        <w:ind w:firstLine="567"/>
        <w:jc w:val="center"/>
        <w:rPr>
          <w:b/>
        </w:rPr>
      </w:pPr>
    </w:p>
    <w:p w:rsidR="002F7653" w:rsidRDefault="002F7653">
      <w:pPr>
        <w:spacing w:after="160" w:line="259" w:lineRule="auto"/>
        <w:rPr>
          <w:b/>
        </w:rPr>
      </w:pPr>
      <w:r>
        <w:rPr>
          <w:b/>
        </w:rPr>
        <w:br w:type="page"/>
      </w:r>
    </w:p>
    <w:p w:rsidR="009D23AA" w:rsidRDefault="009D23AA" w:rsidP="009D23AA">
      <w:pPr>
        <w:shd w:val="clear" w:color="auto" w:fill="FFFFFF"/>
        <w:jc w:val="center"/>
        <w:rPr>
          <w:b/>
          <w:bCs/>
          <w:color w:val="000000"/>
        </w:rPr>
      </w:pPr>
      <w:r>
        <w:rPr>
          <w:b/>
          <w:bCs/>
          <w:color w:val="000000"/>
        </w:rPr>
        <w:lastRenderedPageBreak/>
        <w:t>О</w:t>
      </w:r>
      <w:r w:rsidRPr="0068775C">
        <w:rPr>
          <w:b/>
          <w:bCs/>
          <w:color w:val="000000"/>
        </w:rPr>
        <w:t>собенности уголовн</w:t>
      </w:r>
      <w:r>
        <w:rPr>
          <w:b/>
          <w:bCs/>
          <w:color w:val="000000"/>
        </w:rPr>
        <w:t>ой ответственности несовершеннолетних</w:t>
      </w:r>
    </w:p>
    <w:p w:rsidR="009D23AA" w:rsidRPr="0068775C" w:rsidRDefault="009D23AA" w:rsidP="009D23AA">
      <w:pPr>
        <w:shd w:val="clear" w:color="auto" w:fill="FFFFFF"/>
        <w:jc w:val="center"/>
        <w:rPr>
          <w:color w:val="000000"/>
        </w:rPr>
      </w:pPr>
      <w:r w:rsidRPr="0068775C">
        <w:rPr>
          <w:b/>
          <w:bCs/>
          <w:color w:val="000000"/>
        </w:rPr>
        <w:t xml:space="preserve">в </w:t>
      </w:r>
      <w:r>
        <w:rPr>
          <w:b/>
          <w:bCs/>
          <w:color w:val="000000"/>
        </w:rPr>
        <w:t>зарубежных странах (на примере А</w:t>
      </w:r>
      <w:r w:rsidRPr="0068775C">
        <w:rPr>
          <w:b/>
          <w:bCs/>
          <w:color w:val="000000"/>
        </w:rPr>
        <w:t xml:space="preserve">встрии, </w:t>
      </w:r>
      <w:r>
        <w:rPr>
          <w:b/>
          <w:bCs/>
          <w:color w:val="000000"/>
        </w:rPr>
        <w:t>Г</w:t>
      </w:r>
      <w:r w:rsidRPr="0068775C">
        <w:rPr>
          <w:b/>
          <w:bCs/>
          <w:color w:val="000000"/>
        </w:rPr>
        <w:t>ермании</w:t>
      </w:r>
      <w:r>
        <w:rPr>
          <w:b/>
          <w:bCs/>
          <w:color w:val="000000"/>
        </w:rPr>
        <w:t>, Ш</w:t>
      </w:r>
      <w:r w:rsidRPr="0068775C">
        <w:rPr>
          <w:b/>
          <w:bCs/>
          <w:color w:val="000000"/>
        </w:rPr>
        <w:t>вейцарии)</w:t>
      </w:r>
    </w:p>
    <w:p w:rsidR="009D23AA" w:rsidRDefault="009D23AA" w:rsidP="009D23AA">
      <w:pPr>
        <w:contextualSpacing/>
        <w:jc w:val="both"/>
        <w:rPr>
          <w:b/>
        </w:rPr>
      </w:pPr>
    </w:p>
    <w:p w:rsidR="009D23AA" w:rsidRPr="0068775C" w:rsidRDefault="009D23AA" w:rsidP="009D23AA">
      <w:pPr>
        <w:contextualSpacing/>
        <w:jc w:val="right"/>
        <w:rPr>
          <w:i/>
        </w:rPr>
      </w:pPr>
      <w:proofErr w:type="spellStart"/>
      <w:r w:rsidRPr="0068775C">
        <w:rPr>
          <w:i/>
        </w:rPr>
        <w:t>Сакаева</w:t>
      </w:r>
      <w:proofErr w:type="spellEnd"/>
      <w:r w:rsidRPr="0068775C">
        <w:rPr>
          <w:i/>
        </w:rPr>
        <w:t xml:space="preserve"> Резеда </w:t>
      </w:r>
      <w:proofErr w:type="spellStart"/>
      <w:r w:rsidRPr="0068775C">
        <w:rPr>
          <w:i/>
        </w:rPr>
        <w:t>Рамилевна</w:t>
      </w:r>
      <w:proofErr w:type="spellEnd"/>
      <w:r w:rsidRPr="0068775C">
        <w:rPr>
          <w:i/>
        </w:rPr>
        <w:t>,</w:t>
      </w:r>
    </w:p>
    <w:p w:rsidR="009D23AA" w:rsidRDefault="009D23AA" w:rsidP="009D23AA">
      <w:pPr>
        <w:contextualSpacing/>
        <w:jc w:val="right"/>
        <w:rPr>
          <w:i/>
        </w:rPr>
      </w:pPr>
      <w:r w:rsidRPr="0068775C">
        <w:rPr>
          <w:i/>
        </w:rPr>
        <w:t>курсант 123 учебной группы,</w:t>
      </w:r>
    </w:p>
    <w:p w:rsidR="009D23AA" w:rsidRPr="00170866" w:rsidRDefault="009D23AA" w:rsidP="009D23AA">
      <w:pPr>
        <w:jc w:val="right"/>
        <w:rPr>
          <w:i/>
        </w:rPr>
      </w:pPr>
      <w:r w:rsidRPr="00170866">
        <w:rPr>
          <w:i/>
        </w:rPr>
        <w:t>ФКОУ ВПО «Вологодский институт права и экономики</w:t>
      </w:r>
    </w:p>
    <w:p w:rsidR="009D23AA" w:rsidRPr="00170866" w:rsidRDefault="009D23AA" w:rsidP="009D23AA">
      <w:pPr>
        <w:jc w:val="right"/>
        <w:rPr>
          <w:i/>
        </w:rPr>
      </w:pPr>
      <w:r w:rsidRPr="00170866">
        <w:rPr>
          <w:i/>
        </w:rPr>
        <w:t>Федеральной службы исполнения наказаний»,</w:t>
      </w:r>
    </w:p>
    <w:p w:rsidR="009D23AA" w:rsidRPr="007C5FC1" w:rsidRDefault="009D23AA" w:rsidP="009D23AA">
      <w:pPr>
        <w:jc w:val="right"/>
        <w:rPr>
          <w:i/>
        </w:rPr>
      </w:pPr>
      <w:r w:rsidRPr="007C5FC1">
        <w:rPr>
          <w:i/>
        </w:rPr>
        <w:t>город Вологда</w:t>
      </w:r>
    </w:p>
    <w:p w:rsidR="009D23AA" w:rsidRPr="0068775C" w:rsidRDefault="009D23AA" w:rsidP="009D23AA">
      <w:pPr>
        <w:contextualSpacing/>
        <w:jc w:val="right"/>
        <w:rPr>
          <w:i/>
        </w:rPr>
      </w:pPr>
    </w:p>
    <w:p w:rsidR="009D23AA" w:rsidRPr="0068775C" w:rsidRDefault="009D23AA" w:rsidP="009D23AA">
      <w:pPr>
        <w:ind w:firstLine="567"/>
        <w:jc w:val="both"/>
      </w:pPr>
      <w:r w:rsidRPr="0068775C">
        <w:t>Проблема преступности несовершеннолетних актуальна на сегодняшний день не только в России, но и во всем мире. По данным</w:t>
      </w:r>
      <w:r>
        <w:t xml:space="preserve"> судебной статистики Судебного д</w:t>
      </w:r>
      <w:r w:rsidRPr="0068775C">
        <w:t>епартамента при Верховном Суде РФ за 2013</w:t>
      </w:r>
      <w:r>
        <w:t>,</w:t>
      </w:r>
      <w:r w:rsidRPr="0068775C">
        <w:t xml:space="preserve"> год из 122 988 осужденных лиц, совершивших преступления</w:t>
      </w:r>
      <w:r>
        <w:t xml:space="preserve"> в несовершеннолетнем возрасте, —</w:t>
      </w:r>
      <w:r w:rsidRPr="0068775C">
        <w:t xml:space="preserve"> 29 198, что составляет 23,7 % от общего числа совершенных преступлений за данный период. Поэтому одним из важнейших направлений современной политики Российской Федерации является борьба с преступлениями, в частности, совершенных несовершеннолетними лицами.</w:t>
      </w:r>
    </w:p>
    <w:p w:rsidR="009D23AA" w:rsidRPr="0068775C" w:rsidRDefault="009D23AA" w:rsidP="009D23AA">
      <w:pPr>
        <w:ind w:firstLine="567"/>
        <w:jc w:val="both"/>
      </w:pPr>
      <w:r w:rsidRPr="0068775C">
        <w:t>В сложившейся на сегодняшний день ситуации в сфере уголовно-правовых отношений наибольшую актуальность приобретают вопросы уголовной ответственности несовершеннолетних, которые становятся предметом многих споров и дискуссий. Уголовная ответственност</w:t>
      </w:r>
      <w:r>
        <w:t xml:space="preserve">ь </w:t>
      </w:r>
      <w:r w:rsidRPr="0068775C">
        <w:t>несоверше</w:t>
      </w:r>
      <w:r>
        <w:t xml:space="preserve">ннолетних и практика назначения </w:t>
      </w:r>
      <w:r w:rsidRPr="0068775C">
        <w:t>того или иного наказания реализуется посредством применения основных положений уголовно-правовой политики в этой сфере,</w:t>
      </w:r>
      <w:r>
        <w:t xml:space="preserve"> при этом</w:t>
      </w:r>
      <w:r w:rsidRPr="0068775C">
        <w:t xml:space="preserve"> государство сталкивается с проблемой детской беспризорности и безнадзорности, которые являются детерминантами преступности несовершеннолетних. Дети, подростки </w:t>
      </w:r>
      <w:r>
        <w:t>—</w:t>
      </w:r>
      <w:r w:rsidRPr="0068775C">
        <w:t xml:space="preserve"> это будущее нашей страны. От того, как решается данная проблема сегодня, зависит состояние преступности в дальнейшем</w:t>
      </w:r>
      <w:r>
        <w:t>, а так</w:t>
      </w:r>
      <w:r w:rsidRPr="0068775C">
        <w:t>же социальный климат в обществе в целом.</w:t>
      </w:r>
    </w:p>
    <w:p w:rsidR="009D23AA" w:rsidRPr="0068775C" w:rsidRDefault="009D23AA" w:rsidP="009D23AA">
      <w:pPr>
        <w:ind w:firstLine="567"/>
        <w:jc w:val="both"/>
      </w:pPr>
      <w:r w:rsidRPr="0068775C">
        <w:t xml:space="preserve">Актуальность темы проявляется и в том, что в последние годы в связи с распространенностью преступных действий, совершенных подростками, данная группа лиц требует особого внимания с точки зрения уголовно-правовой оценки их действий и назначения санкций. </w:t>
      </w:r>
    </w:p>
    <w:p w:rsidR="009D23AA" w:rsidRPr="0068775C" w:rsidRDefault="009D23AA" w:rsidP="009D23AA">
      <w:pPr>
        <w:ind w:firstLine="567"/>
        <w:jc w:val="both"/>
      </w:pPr>
      <w:r w:rsidRPr="0068775C">
        <w:t xml:space="preserve">Изучению вопросов уголовной ответственности несовершеннолетних посвятили свои работы такие ученые, как </w:t>
      </w:r>
      <w:r>
        <w:t xml:space="preserve">А.И. Долгова, </w:t>
      </w:r>
      <w:r w:rsidRPr="0068775C">
        <w:t xml:space="preserve">В.Д. Ермаков, А.Н. Игнатов, </w:t>
      </w:r>
      <w:r>
        <w:t>А.П. </w:t>
      </w:r>
      <w:proofErr w:type="spellStart"/>
      <w:r>
        <w:t>Кондусов</w:t>
      </w:r>
      <w:proofErr w:type="spellEnd"/>
      <w:r>
        <w:t>, Л.Л. </w:t>
      </w:r>
      <w:r w:rsidRPr="0068775C">
        <w:t>Кругликов, Н.П.</w:t>
      </w:r>
      <w:r>
        <w:t> </w:t>
      </w:r>
      <w:r w:rsidRPr="0068775C">
        <w:t>Мелешко, Ю.М. </w:t>
      </w:r>
      <w:proofErr w:type="spellStart"/>
      <w:r w:rsidRPr="0068775C">
        <w:t>Ткачевский</w:t>
      </w:r>
      <w:proofErr w:type="spellEnd"/>
      <w:r w:rsidRPr="0068775C">
        <w:t>, Б.</w:t>
      </w:r>
      <w:r>
        <w:t>С. </w:t>
      </w:r>
      <w:proofErr w:type="spellStart"/>
      <w:r>
        <w:t>Утевский</w:t>
      </w:r>
      <w:proofErr w:type="spellEnd"/>
      <w:r>
        <w:t xml:space="preserve"> </w:t>
      </w:r>
      <w:r w:rsidRPr="0068775C">
        <w:t>и многие другие. Научная новизна данной работы заключается в комплексном подходе к научно-теоретическому осмыслению вопросов уголовной ответственности и наказания несовершеннолетних. Так, изучены особенности современного законодательства таких стран</w:t>
      </w:r>
      <w:r>
        <w:t>,</w:t>
      </w:r>
      <w:r w:rsidRPr="0068775C">
        <w:t xml:space="preserve"> как Австрия, Германия и Швейцария об уголовной ответственности несовершеннолетних. Однако данная проблема остается на сегодняшний день не изученной в полной мере и требует дальнейшего анализа как правовой регламентации в России и зарубежных странах, так и научного теоретического опыта.</w:t>
      </w:r>
    </w:p>
    <w:p w:rsidR="009D23AA" w:rsidRPr="0068775C" w:rsidRDefault="009D23AA" w:rsidP="009D23AA">
      <w:pPr>
        <w:ind w:firstLine="567"/>
        <w:jc w:val="both"/>
      </w:pPr>
      <w:r>
        <w:t>Цель</w:t>
      </w:r>
      <w:r w:rsidRPr="0068775C">
        <w:t xml:space="preserve"> исследования </w:t>
      </w:r>
      <w:r>
        <w:t>—</w:t>
      </w:r>
      <w:r w:rsidRPr="0068775C">
        <w:t xml:space="preserve"> выявление особенностей уголовной ответственности несовершеннолетних лиц на основе анализа международных правил и стандартов и законодательства Австрии, Германии и Швейцарии, сравнение его с отечественным законодательством.</w:t>
      </w:r>
    </w:p>
    <w:p w:rsidR="009D23AA" w:rsidRPr="0068775C" w:rsidRDefault="009D23AA" w:rsidP="009D23AA">
      <w:pPr>
        <w:ind w:firstLine="567"/>
        <w:jc w:val="both"/>
      </w:pPr>
      <w:r w:rsidRPr="0068775C">
        <w:t>Цели работы обусловили постановку следующих задач:</w:t>
      </w:r>
    </w:p>
    <w:p w:rsidR="009D23AA" w:rsidRPr="00350156" w:rsidRDefault="009D23AA" w:rsidP="009D23AA">
      <w:pPr>
        <w:pStyle w:val="a4"/>
        <w:numPr>
          <w:ilvl w:val="0"/>
          <w:numId w:val="12"/>
        </w:numPr>
        <w:tabs>
          <w:tab w:val="left" w:pos="851"/>
        </w:tabs>
        <w:spacing w:after="0" w:line="240" w:lineRule="auto"/>
        <w:ind w:left="0" w:firstLine="567"/>
        <w:jc w:val="both"/>
        <w:rPr>
          <w:rFonts w:ascii="Times New Roman" w:hAnsi="Times New Roman" w:cs="Times New Roman"/>
          <w:sz w:val="24"/>
          <w:szCs w:val="24"/>
        </w:rPr>
      </w:pPr>
      <w:r w:rsidRPr="00350156">
        <w:rPr>
          <w:rFonts w:ascii="Times New Roman" w:hAnsi="Times New Roman" w:cs="Times New Roman"/>
          <w:sz w:val="24"/>
          <w:szCs w:val="24"/>
        </w:rPr>
        <w:t xml:space="preserve">рассмотреть вопросы уголовной ответственности несовершеннолетних по </w:t>
      </w:r>
      <w:r>
        <w:rPr>
          <w:rFonts w:ascii="Times New Roman" w:hAnsi="Times New Roman" w:cs="Times New Roman"/>
          <w:sz w:val="24"/>
          <w:szCs w:val="24"/>
        </w:rPr>
        <w:t>отечественному законодательству;</w:t>
      </w:r>
    </w:p>
    <w:p w:rsidR="009D23AA" w:rsidRPr="00350156" w:rsidRDefault="009D23AA" w:rsidP="009D23AA">
      <w:pPr>
        <w:pStyle w:val="a4"/>
        <w:numPr>
          <w:ilvl w:val="0"/>
          <w:numId w:val="12"/>
        </w:numPr>
        <w:tabs>
          <w:tab w:val="left" w:pos="851"/>
        </w:tabs>
        <w:spacing w:after="0" w:line="240" w:lineRule="auto"/>
        <w:ind w:left="0" w:firstLine="567"/>
        <w:jc w:val="both"/>
        <w:rPr>
          <w:rFonts w:ascii="Times New Roman" w:hAnsi="Times New Roman" w:cs="Times New Roman"/>
          <w:sz w:val="24"/>
          <w:szCs w:val="24"/>
        </w:rPr>
      </w:pPr>
      <w:r w:rsidRPr="00350156">
        <w:rPr>
          <w:rFonts w:ascii="Times New Roman" w:hAnsi="Times New Roman" w:cs="Times New Roman"/>
          <w:sz w:val="24"/>
          <w:szCs w:val="24"/>
        </w:rPr>
        <w:t>выявить особенности уголовной ответственности несовершеннолетних Австрии, Германии, Швейцарии;</w:t>
      </w:r>
    </w:p>
    <w:p w:rsidR="009D23AA" w:rsidRPr="00350156" w:rsidRDefault="009D23AA" w:rsidP="009D23AA">
      <w:pPr>
        <w:pStyle w:val="a4"/>
        <w:numPr>
          <w:ilvl w:val="0"/>
          <w:numId w:val="12"/>
        </w:numPr>
        <w:tabs>
          <w:tab w:val="left" w:pos="851"/>
        </w:tabs>
        <w:spacing w:after="0" w:line="240" w:lineRule="auto"/>
        <w:ind w:left="0" w:firstLine="567"/>
        <w:jc w:val="both"/>
        <w:rPr>
          <w:rFonts w:ascii="Times New Roman" w:hAnsi="Times New Roman" w:cs="Times New Roman"/>
          <w:sz w:val="24"/>
          <w:szCs w:val="24"/>
        </w:rPr>
      </w:pPr>
      <w:r w:rsidRPr="00350156">
        <w:rPr>
          <w:rFonts w:ascii="Times New Roman" w:hAnsi="Times New Roman" w:cs="Times New Roman"/>
          <w:sz w:val="24"/>
          <w:szCs w:val="24"/>
        </w:rPr>
        <w:t>провести анализ международных норм в сфере уголовной ответственности несовершеннолетних;</w:t>
      </w:r>
    </w:p>
    <w:p w:rsidR="009D23AA" w:rsidRPr="00350156" w:rsidRDefault="009D23AA" w:rsidP="009D23AA">
      <w:pPr>
        <w:pStyle w:val="a4"/>
        <w:numPr>
          <w:ilvl w:val="0"/>
          <w:numId w:val="12"/>
        </w:numPr>
        <w:tabs>
          <w:tab w:val="left" w:pos="851"/>
        </w:tabs>
        <w:spacing w:after="0" w:line="240" w:lineRule="auto"/>
        <w:ind w:left="0" w:firstLine="567"/>
        <w:jc w:val="both"/>
        <w:rPr>
          <w:rFonts w:ascii="Times New Roman" w:hAnsi="Times New Roman" w:cs="Times New Roman"/>
          <w:sz w:val="24"/>
          <w:szCs w:val="24"/>
        </w:rPr>
      </w:pPr>
      <w:r w:rsidRPr="00350156">
        <w:rPr>
          <w:rFonts w:ascii="Times New Roman" w:hAnsi="Times New Roman" w:cs="Times New Roman"/>
          <w:sz w:val="24"/>
          <w:szCs w:val="24"/>
        </w:rPr>
        <w:t>разработать предложения, направленные на совершенствование законодательства об уголовной ответственности несовершеннолетних и практики его применения.</w:t>
      </w:r>
    </w:p>
    <w:p w:rsidR="009D23AA" w:rsidRPr="0068775C" w:rsidRDefault="009D23AA" w:rsidP="009D23AA">
      <w:pPr>
        <w:ind w:firstLine="567"/>
        <w:jc w:val="both"/>
      </w:pPr>
      <w:r w:rsidRPr="0068775C">
        <w:t xml:space="preserve">По достижении какого возраста лицо, воздействуя на объект уголовно-правовой охраны, способно нести ответственность? С какого момента должна последовать реакция государства на </w:t>
      </w:r>
      <w:r w:rsidRPr="0068775C">
        <w:lastRenderedPageBreak/>
        <w:t>совершенное общественно опасное деяние и каков ее объем? Эти и некоторые смежные вопросы являются одними из ключевых, но могут иметь различные подходы к их решению.</w:t>
      </w:r>
    </w:p>
    <w:p w:rsidR="009D23AA" w:rsidRPr="0068775C" w:rsidRDefault="009D23AA" w:rsidP="009D23AA">
      <w:pPr>
        <w:ind w:firstLine="567"/>
        <w:jc w:val="both"/>
      </w:pPr>
      <w:r w:rsidRPr="0068775C">
        <w:t>В ныне действующем уголовном законодательстве нет нормы-дефиниции, раскрывающей понятие возраста уголовной ответственности. Позволяем предположить, что это тот минимальный возрастной предел, по достижении которого лицо привлекается к уголовной ответственности за совершение общественно опасного деяния.</w:t>
      </w:r>
    </w:p>
    <w:p w:rsidR="009D23AA" w:rsidRPr="0068775C" w:rsidRDefault="009D23AA" w:rsidP="009D23AA">
      <w:pPr>
        <w:ind w:firstLine="567"/>
        <w:jc w:val="both"/>
      </w:pPr>
      <w:r w:rsidRPr="0068775C">
        <w:t xml:space="preserve">Общий возраст уголовной ответственности </w:t>
      </w:r>
      <w:r>
        <w:t>—</w:t>
      </w:r>
      <w:r w:rsidRPr="0068775C">
        <w:t xml:space="preserve"> 16 лет. Помимо этого, за </w:t>
      </w:r>
      <w:r>
        <w:t>отдельные составы преступлений —</w:t>
      </w:r>
      <w:r w:rsidRPr="0068775C">
        <w:t xml:space="preserve"> с 14 либо с 18 лет. Однако, особого внимания при уголовно-правовой оценке требуют лица, совершившие преступление в несовершеннолетнем возрасте, не только достигшие возраста уголовной ответственности, но и несовершеннолетние с 10 до 16 лет. Сегодня все чаще употребляется фраза «преступность молодеет». Такими лицами совершается большое количество преступлений, в том числе и тяжких. </w:t>
      </w:r>
    </w:p>
    <w:p w:rsidR="009D23AA" w:rsidRPr="0068775C" w:rsidRDefault="009D23AA" w:rsidP="009D23AA">
      <w:pPr>
        <w:ind w:firstLine="567"/>
        <w:jc w:val="both"/>
      </w:pPr>
      <w:r w:rsidRPr="0068775C">
        <w:t>Немаловажную проблему составляют преступления, совершенные несовершеннолетними в соучастии (или вовлеченные) с лицами, достигшими возраста уголовной ответственности (за 1 полугодие 2013 го</w:t>
      </w:r>
      <w:r>
        <w:t>да из 59 623 осужденных 14 104 —</w:t>
      </w:r>
      <w:r w:rsidRPr="0068775C">
        <w:t xml:space="preserve"> несовершеннолетние, что составляет 24 % от общего числа осужденных).</w:t>
      </w:r>
      <w:r w:rsidRPr="0068775C">
        <w:rPr>
          <w:rStyle w:val="a7"/>
        </w:rPr>
        <w:t xml:space="preserve"> </w:t>
      </w:r>
    </w:p>
    <w:p w:rsidR="009D23AA" w:rsidRPr="0068775C" w:rsidRDefault="009D23AA" w:rsidP="009D23AA">
      <w:pPr>
        <w:ind w:firstLine="567"/>
        <w:jc w:val="both"/>
      </w:pPr>
      <w:r w:rsidRPr="0068775C">
        <w:t xml:space="preserve">Проблема «малолетней преступности» специфична тем, что такие лица в силу возраста не понесут ни уголовной, ни административной ответственности. </w:t>
      </w:r>
    </w:p>
    <w:p w:rsidR="009D23AA" w:rsidRPr="0068775C" w:rsidRDefault="009D23AA" w:rsidP="009D23AA">
      <w:pPr>
        <w:ind w:firstLine="567"/>
        <w:jc w:val="both"/>
      </w:pPr>
      <w:r w:rsidRPr="0068775C">
        <w:t>Современное российское уголовное законодательство устанавливает общий возраст уголовной ответственности с 16 лет. За отдельные составы преступлений</w:t>
      </w:r>
      <w:r>
        <w:t>, предусмотренные ст. 20 УК РФ —</w:t>
      </w:r>
      <w:r w:rsidRPr="0068775C">
        <w:t xml:space="preserve"> с 14 лет. И за определенные </w:t>
      </w:r>
      <w:r>
        <w:t>—</w:t>
      </w:r>
      <w:r w:rsidRPr="0068775C">
        <w:t xml:space="preserve"> с 18 лет.</w:t>
      </w:r>
    </w:p>
    <w:p w:rsidR="009D23AA" w:rsidRPr="0068775C" w:rsidRDefault="009D23AA" w:rsidP="009D23AA">
      <w:pPr>
        <w:ind w:firstLine="567"/>
        <w:jc w:val="both"/>
      </w:pPr>
      <w:r w:rsidRPr="0068775C">
        <w:t xml:space="preserve">Уголовная ответственность лиц до 14 (или 16) </w:t>
      </w:r>
      <w:r>
        <w:t xml:space="preserve">лет </w:t>
      </w:r>
      <w:r w:rsidRPr="0068775C">
        <w:t xml:space="preserve">исключается за отсутствием такого обязательного признака состава преступления как субъект преступления. </w:t>
      </w:r>
    </w:p>
    <w:p w:rsidR="009D23AA" w:rsidRPr="0068775C" w:rsidRDefault="009D23AA" w:rsidP="009D23AA">
      <w:pPr>
        <w:ind w:firstLine="567"/>
        <w:jc w:val="both"/>
      </w:pPr>
      <w:r w:rsidRPr="0068775C">
        <w:t>Аналогичная ситуация возникает при совершении такими лицами правонарушений.</w:t>
      </w:r>
    </w:p>
    <w:p w:rsidR="009D23AA" w:rsidRPr="0068775C" w:rsidRDefault="009D23AA" w:rsidP="009D23AA">
      <w:pPr>
        <w:ind w:firstLine="567"/>
        <w:jc w:val="both"/>
      </w:pPr>
      <w:r w:rsidRPr="0068775C">
        <w:t xml:space="preserve">Административная ответственность наступает по общему правилу с 16 лет. В случае совершения лицом правонарушения до достижения возраста административной ответственности последняя возлагается на родителей такого лица либо иных законных представителей. Они будут нести административную ответственность по ч. 1 ст. 5.35 КоАП РФ. Данное правило фактически исключает персональную ответственность правонарушителей. </w:t>
      </w:r>
    </w:p>
    <w:p w:rsidR="009D23AA" w:rsidRPr="0068775C" w:rsidRDefault="009D23AA" w:rsidP="009D23AA">
      <w:pPr>
        <w:ind w:firstLine="567"/>
        <w:jc w:val="both"/>
      </w:pPr>
      <w:r w:rsidRPr="0068775C">
        <w:t>В силу вышеуказанных обстоятельств имеет место быть уголовная и административная «безответственность» малолетнего лица, совершившего преступление. Имеется факт нарушения закона</w:t>
      </w:r>
      <w:r>
        <w:t>,</w:t>
      </w:r>
      <w:r w:rsidRPr="0068775C">
        <w:t xml:space="preserve"> и государство должно на это реагировать, чтобы своевременно пресечь общественно опасное поведение малолетнего лица, оказать на него воспитательное и превентивное воздействие. К тому же, не предусмотрено отечественным законодательством и каких-либо воспитательных мер, которые возможно было бы назначить лицам, совершившим преступление или правонарушение. А именно, неприменение своевременных профилактических мер, как правило, не пресекает преступную тенденцию в поведении малолетнего лица.</w:t>
      </w:r>
    </w:p>
    <w:p w:rsidR="009D23AA" w:rsidRPr="0068775C" w:rsidRDefault="009D23AA" w:rsidP="009D23AA">
      <w:pPr>
        <w:ind w:firstLine="567"/>
        <w:jc w:val="both"/>
      </w:pPr>
      <w:r w:rsidRPr="0068775C">
        <w:t>Среди подростков распространены в основном имущественные преступления, например, кража (14 378 осужденных), грабеж (4 020 осужденных), неправомерное завладение автомобилем без цели хищения (3 236 осужденных) и т.</w:t>
      </w:r>
      <w:r>
        <w:t xml:space="preserve"> </w:t>
      </w:r>
      <w:r w:rsidRPr="0068775C">
        <w:t>п. Значительная часть общественно опасных деяний связана с незаконным оборотом наркотических средств, также имеют место быть насильственные преступления. Так, круг преступлений, за которые подростку предусмотрена уголовная ответственность намного уже. Среди всех преступлений удельный вес тяжких и особо тяжких преступлений в структуре преступности не</w:t>
      </w:r>
      <w:r>
        <w:t>совершеннолетних составляет 27,</w:t>
      </w:r>
      <w:r w:rsidRPr="0068775C">
        <w:t>6</w:t>
      </w:r>
      <w:r>
        <w:t xml:space="preserve"> %. Это говорит о том, что расте</w:t>
      </w:r>
      <w:r w:rsidRPr="0068775C">
        <w:t>т жестокость их преступлений, которая опасна как для окружающих, так и для самой подростковой среды.</w:t>
      </w:r>
    </w:p>
    <w:p w:rsidR="009D23AA" w:rsidRPr="0068775C" w:rsidRDefault="009D23AA" w:rsidP="009D23AA">
      <w:pPr>
        <w:ind w:firstLine="567"/>
        <w:jc w:val="both"/>
      </w:pPr>
      <w:r w:rsidRPr="0068775C">
        <w:t>В нашей стране долгое время ведутся дискуссии о снижении возраста уголовной ответственности несовершеннолетних. С начала 2012 года в ГД РФ был поднят вопрос о необходимости снижения возраста уголовной ответственности в России до 12 лет. В конце 2009 года подобный законопроект уже был вынесен на обсуждение в Государственную Думу, но в 2010 году был отклонен. На сегодняшний момент п</w:t>
      </w:r>
      <w:r>
        <w:t>одобные дискуссии возобновились</w:t>
      </w:r>
      <w:r w:rsidRPr="0068775C">
        <w:t>.</w:t>
      </w:r>
    </w:p>
    <w:p w:rsidR="009D23AA" w:rsidRPr="0068775C" w:rsidRDefault="009D23AA" w:rsidP="009D23AA">
      <w:pPr>
        <w:ind w:firstLine="567"/>
        <w:jc w:val="both"/>
      </w:pPr>
      <w:r w:rsidRPr="0068775C">
        <w:lastRenderedPageBreak/>
        <w:t xml:space="preserve">В комитете по конституционному законодательству и </w:t>
      </w:r>
      <w:proofErr w:type="spellStart"/>
      <w:r w:rsidRPr="0068775C">
        <w:t>госстроительству</w:t>
      </w:r>
      <w:proofErr w:type="spellEnd"/>
      <w:r w:rsidRPr="0068775C">
        <w:t xml:space="preserve"> пояснили, что пересмотр закона вызван тем, что преступность среди несовершеннолетних хотя в целом и снижается, но поражает своей жестокостью. По статистике несовершеннолетним или при участии такового в России совершается кажд</w:t>
      </w:r>
      <w:r>
        <w:t>ое двадцатое преступление. Хотя в основном</w:t>
      </w:r>
      <w:r w:rsidRPr="0068775C">
        <w:t xml:space="preserve"> тенденция направлена на снижение, но происходит это крайне медленными темпами (5,1 % от общего количества преступлений </w:t>
      </w:r>
      <w:r>
        <w:t>—</w:t>
      </w:r>
      <w:r w:rsidRPr="0068775C">
        <w:t xml:space="preserve"> в 2011 году, 4,9 % </w:t>
      </w:r>
      <w:r>
        <w:t>—</w:t>
      </w:r>
      <w:r w:rsidRPr="0068775C">
        <w:t xml:space="preserve"> в 2012, 4,7</w:t>
      </w:r>
      <w:r>
        <w:t> </w:t>
      </w:r>
      <w:r w:rsidRPr="0068775C">
        <w:t>%</w:t>
      </w:r>
      <w:r>
        <w:t> —</w:t>
      </w:r>
      <w:r w:rsidRPr="0068775C">
        <w:t xml:space="preserve"> в 2014).</w:t>
      </w:r>
    </w:p>
    <w:p w:rsidR="009D23AA" w:rsidRPr="0068775C" w:rsidRDefault="009D23AA" w:rsidP="009D23AA">
      <w:pPr>
        <w:ind w:firstLine="567"/>
        <w:jc w:val="both"/>
      </w:pPr>
      <w:r w:rsidRPr="0068775C">
        <w:t>В правовой литературе сторонники снижения возраста уголовной ответственности выдвигают в защиту своей позиции различные доводы.</w:t>
      </w:r>
    </w:p>
    <w:p w:rsidR="009D23AA" w:rsidRPr="0068775C" w:rsidRDefault="009D23AA" w:rsidP="009D23AA">
      <w:pPr>
        <w:ind w:firstLine="567"/>
        <w:jc w:val="both"/>
      </w:pPr>
      <w:r w:rsidRPr="0068775C">
        <w:t>Во-первых, в последние годы криминальная ситуация значительно изменилась по сравнению с прошлым веком. Меняется уровень жизни, общественные ценности, «большими шагами» идет развитие инфраструктуры и информационных технологий. Дети с ранних лет приобщаются к ним, что влияет</w:t>
      </w:r>
      <w:r>
        <w:t>,</w:t>
      </w:r>
      <w:r w:rsidRPr="0068775C">
        <w:t xml:space="preserve"> в частности</w:t>
      </w:r>
      <w:r>
        <w:t>,</w:t>
      </w:r>
      <w:r w:rsidRPr="0068775C">
        <w:t xml:space="preserve"> на их правосознание. </w:t>
      </w:r>
    </w:p>
    <w:p w:rsidR="009D23AA" w:rsidRPr="0068775C" w:rsidRDefault="009D23AA" w:rsidP="009D23AA">
      <w:pPr>
        <w:ind w:firstLine="567"/>
        <w:jc w:val="both"/>
      </w:pPr>
      <w:r w:rsidRPr="0068775C">
        <w:t xml:space="preserve">Такого мнения придерживается депутат ГД РФ В. </w:t>
      </w:r>
      <w:proofErr w:type="spellStart"/>
      <w:r w:rsidRPr="0068775C">
        <w:t>Поневежский</w:t>
      </w:r>
      <w:proofErr w:type="spellEnd"/>
      <w:r w:rsidRPr="0068775C">
        <w:t>. По его словам, преступность в России помолодела: «Сейчас преступления совершаются в гораздо более раннем возрасте. Должна быть возможность привлечения к уголовной ответственности, чтобы подростки понимали, что их ждет в случае совершения тех или иных тяжких преступлений. Это будет иметь большое профилактическое значение».</w:t>
      </w:r>
    </w:p>
    <w:p w:rsidR="009D23AA" w:rsidRPr="0068775C" w:rsidRDefault="009D23AA" w:rsidP="009D23AA">
      <w:pPr>
        <w:ind w:firstLine="567"/>
        <w:jc w:val="both"/>
      </w:pPr>
      <w:r w:rsidRPr="0068775C">
        <w:t>В мировой практике нет единых стандартов для установления возраста несовершеннолетнего, по достижении которого его можно было бы привлекать к уголовной ответственности. Н</w:t>
      </w:r>
      <w:r>
        <w:t>апример, в Швейцарии действует ф</w:t>
      </w:r>
      <w:r w:rsidRPr="0068775C">
        <w:t xml:space="preserve">едеральный закон </w:t>
      </w:r>
      <w:r>
        <w:t>«О</w:t>
      </w:r>
      <w:r w:rsidRPr="0068775C">
        <w:t>б уголовном праве в отношении несовершеннолетних» (</w:t>
      </w:r>
      <w:proofErr w:type="spellStart"/>
      <w:r w:rsidRPr="0068775C">
        <w:rPr>
          <w:lang w:val="en-US"/>
        </w:rPr>
        <w:t>Bundesgesetz</w:t>
      </w:r>
      <w:proofErr w:type="spellEnd"/>
      <w:r w:rsidRPr="0068775C">
        <w:t xml:space="preserve"> ü</w:t>
      </w:r>
      <w:proofErr w:type="spellStart"/>
      <w:r w:rsidRPr="0068775C">
        <w:rPr>
          <w:lang w:val="en-US"/>
        </w:rPr>
        <w:t>ber</w:t>
      </w:r>
      <w:proofErr w:type="spellEnd"/>
      <w:r w:rsidRPr="0068775C">
        <w:t xml:space="preserve"> </w:t>
      </w:r>
      <w:r w:rsidRPr="0068775C">
        <w:rPr>
          <w:lang w:val="en-US"/>
        </w:rPr>
        <w:t>das</w:t>
      </w:r>
      <w:r w:rsidRPr="0068775C">
        <w:t xml:space="preserve"> </w:t>
      </w:r>
      <w:proofErr w:type="spellStart"/>
      <w:r w:rsidRPr="0068775C">
        <w:rPr>
          <w:lang w:val="en-US"/>
        </w:rPr>
        <w:t>Jugendstrafrecht</w:t>
      </w:r>
      <w:proofErr w:type="spellEnd"/>
      <w:r w:rsidRPr="0068775C">
        <w:t xml:space="preserve">, </w:t>
      </w:r>
      <w:proofErr w:type="spellStart"/>
      <w:r w:rsidRPr="0068775C">
        <w:rPr>
          <w:lang w:val="en-US"/>
        </w:rPr>
        <w:t>Jugendstrafgesetz</w:t>
      </w:r>
      <w:proofErr w:type="spellEnd"/>
      <w:r w:rsidRPr="0068775C">
        <w:t xml:space="preserve">). Он применяется в отношении детей, подростков и молодых людей в возрасте от 10 до 18 лет (ст. 3, абзац 1 </w:t>
      </w:r>
      <w:r>
        <w:t>ф</w:t>
      </w:r>
      <w:r w:rsidRPr="0068775C">
        <w:t xml:space="preserve">едерального закона </w:t>
      </w:r>
      <w:r>
        <w:t>«О</w:t>
      </w:r>
      <w:r w:rsidRPr="0068775C">
        <w:t>б уголовном праве в отношении несовершеннолетних</w:t>
      </w:r>
      <w:r>
        <w:t>»</w:t>
      </w:r>
      <w:r w:rsidRPr="0068775C">
        <w:t>). Уголовное законодательство Германии различает три категории возрастов несовершеннолетних: дети до 14 лет, подростки от 14 до 17 лет и молодые люди в возрасте от 18 до 21 года (§</w:t>
      </w:r>
      <w:r>
        <w:t> </w:t>
      </w:r>
      <w:r w:rsidRPr="0068775C">
        <w:t xml:space="preserve">1 (2) </w:t>
      </w:r>
      <w:r w:rsidRPr="0068775C">
        <w:rPr>
          <w:lang w:val="en-US"/>
        </w:rPr>
        <w:t>JGG</w:t>
      </w:r>
      <w:r w:rsidRPr="0068775C">
        <w:t xml:space="preserve">). Ответственность наступает с 14 лет (ст. 19 </w:t>
      </w:r>
      <w:proofErr w:type="spellStart"/>
      <w:r w:rsidRPr="0068775C">
        <w:rPr>
          <w:lang w:val="en-US"/>
        </w:rPr>
        <w:t>StGB</w:t>
      </w:r>
      <w:proofErr w:type="spellEnd"/>
      <w:r w:rsidRPr="0068775C">
        <w:t>). Австрийское уголовное законодательство признает малолетними лиц, не достигших 14-летнего возраста, а несоверше</w:t>
      </w:r>
      <w:r>
        <w:t>ннолетними —</w:t>
      </w:r>
      <w:r w:rsidRPr="0068775C">
        <w:t xml:space="preserve"> лиц, достигших 14, но не достигших 18 лет.</w:t>
      </w:r>
      <w:r>
        <w:t xml:space="preserve"> В международных правовых актах также</w:t>
      </w:r>
      <w:r w:rsidRPr="0068775C">
        <w:t xml:space="preserve"> нет единых установленных возрастных границ для привлечения несовершеннолетнего к уголовной или иной ответственности. Однако едины мнения о том, что совершенноле</w:t>
      </w:r>
      <w:r>
        <w:t>тие начинается</w:t>
      </w:r>
      <w:r w:rsidRPr="0068775C">
        <w:t xml:space="preserve"> в 18 лет. Так, в Конвенции о правах ребенка указано, что ранее 18 лет ребенок не достигает совершеннолетия. Данный вопрос косвенно затрагивается в Минимальных стандартных правилах ООН, касающихся отправления правосудия в отношении несовершеннолетних (так называемых, Пекинских правилах). В ст. 4 данных правил провозглашено, что в правовых системах, в которых признается понятие возраста уголовной ответственности для несовершеннолетних, нижний предел такого возраста не должен устанавливаться на слишком низком возрастном уровне, учитывая аспекты эмоциональной, духовной и интеллектуальной зрелости. Формулировка «слишком низкий возрастной уровень» достаточно неоднозначна для юридической трактовки и предоставл</w:t>
      </w:r>
      <w:r>
        <w:t>яет национальному законодательству</w:t>
      </w:r>
      <w:r w:rsidRPr="0068775C">
        <w:t xml:space="preserve"> достаточно большие полномочия для установления возраста наступления уголовной ответственности. То есть, с одной стороны, на международном уровне закреплена норма, затрагивающая возраст уголовной ответственности, с другой стороны, она предполагает лишь социальный и философский подход к его определению. </w:t>
      </w:r>
    </w:p>
    <w:p w:rsidR="009D23AA" w:rsidRPr="0068775C" w:rsidRDefault="009D23AA" w:rsidP="009D23AA">
      <w:pPr>
        <w:ind w:firstLine="567"/>
        <w:jc w:val="both"/>
      </w:pPr>
      <w:r w:rsidRPr="0068775C">
        <w:t>Такая позиция аргументируется тем, что минимальные пределы возраста уголовной ответственности различны в разных государствах, ратифицировавших данные Правила, различны в зависимости от исторических и культурных особенностей. Законодатель, тем не менее, подчеркивает важность законодательного закрепления возраста уголовной ответственности: в со</w:t>
      </w:r>
      <w:r>
        <w:t>ответствии с положениями Правил</w:t>
      </w:r>
      <w:r w:rsidRPr="0068775C">
        <w:t xml:space="preserve"> использование современного подхода заключается в определении способности ребенка перенести связанные с уголовной ответственностью моральные и психологические аспекты, то есть в определении возможности привлечения ребенка в силу индивидуальных особенно</w:t>
      </w:r>
      <w:r>
        <w:t>стей его восприятия и понимания</w:t>
      </w:r>
      <w:r w:rsidRPr="0068775C">
        <w:t xml:space="preserve"> к ответственности за явно антиобщественное поведение. Если возрастной предел уголовной ответственности установлен на </w:t>
      </w:r>
      <w:r w:rsidRPr="0068775C">
        <w:lastRenderedPageBreak/>
        <w:t>слишком низком уровне или вообще не установлен, понятие ответственности становится бессмысленным.</w:t>
      </w:r>
    </w:p>
    <w:p w:rsidR="009D23AA" w:rsidRPr="0068775C" w:rsidRDefault="009D23AA" w:rsidP="009D23AA">
      <w:pPr>
        <w:ind w:firstLine="567"/>
        <w:jc w:val="both"/>
      </w:pPr>
      <w:r w:rsidRPr="0068775C">
        <w:t xml:space="preserve">Относительно же конкретного положения о возрасте сказано лишь, что «следует приложить усилия для установления низшего возрастного предела, который мог бы применяться в международном масштабе». </w:t>
      </w:r>
    </w:p>
    <w:p w:rsidR="009D23AA" w:rsidRPr="0068775C" w:rsidRDefault="009D23AA" w:rsidP="009D23AA">
      <w:pPr>
        <w:ind w:firstLine="567"/>
        <w:jc w:val="both"/>
      </w:pPr>
      <w:r w:rsidRPr="0068775C">
        <w:t>Исходя из этого, особого внимания при решении вопроса об уголовной ответственности заслуживает тот факт, что в целом законодательство, в том числе и международное, не располагает единым правилом в области установления возраста уголовной ответственности. В частности, Пекинские правила (1987) не закрепляют возраст уголовной ответственности, тем самым отдавая этот вопрос на усмотрение национальному законодательству. Оно содержит лишь отдельные нормы и общие положения, касающиеся границ и критериев при установлении возраста уголовной ответственности.</w:t>
      </w:r>
    </w:p>
    <w:p w:rsidR="009D23AA" w:rsidRPr="0068775C" w:rsidRDefault="009D23AA" w:rsidP="009D23AA">
      <w:pPr>
        <w:ind w:firstLine="567"/>
        <w:jc w:val="both"/>
      </w:pPr>
      <w:r w:rsidRPr="0068775C">
        <w:t>Уголовное законодательство Германии различает три категории возрастов несовершеннолетних: дети до 14 лет, подростки от 14 до 17 лет и молодые люди в возрасте от 18 до 21 года (§</w:t>
      </w:r>
      <w:r>
        <w:t> </w:t>
      </w:r>
      <w:r w:rsidRPr="0068775C">
        <w:t xml:space="preserve">1 (2) </w:t>
      </w:r>
      <w:r w:rsidRPr="0068775C">
        <w:rPr>
          <w:lang w:val="en-US"/>
        </w:rPr>
        <w:t>JGG</w:t>
      </w:r>
      <w:r w:rsidRPr="0068775C">
        <w:t xml:space="preserve">). Ответственность наступает с 14 лет (ст. 19 </w:t>
      </w:r>
      <w:proofErr w:type="spellStart"/>
      <w:r w:rsidRPr="0068775C">
        <w:rPr>
          <w:lang w:val="en-US"/>
        </w:rPr>
        <w:t>StGB</w:t>
      </w:r>
      <w:proofErr w:type="spellEnd"/>
      <w:r w:rsidRPr="0068775C">
        <w:t xml:space="preserve">). Данная дифференциация в большей мере соответствует международным стандартам в отношении установления возраста наступления уголовной ответственности, учитывая при этом значительное разграничение объема ответственности в зависимости от достижения определенного возраста. </w:t>
      </w:r>
    </w:p>
    <w:p w:rsidR="009D23AA" w:rsidRPr="0068775C" w:rsidRDefault="009D23AA" w:rsidP="009D23AA">
      <w:pPr>
        <w:ind w:firstLine="567"/>
        <w:jc w:val="both"/>
      </w:pPr>
      <w:r w:rsidRPr="0068775C">
        <w:t>Уголовный кодекс Германии не содержит специально отведенной главы или раздела, посвященного уголовной ответственности несовершеннолетних, однако определяется определенный перечень составов преступлений, за которые несет ответственность рассматриваемая категория лиц. За остальные преступления уголовная ответственность наступить не может.</w:t>
      </w:r>
    </w:p>
    <w:p w:rsidR="009D23AA" w:rsidRPr="0068775C" w:rsidRDefault="009D23AA" w:rsidP="009D23AA">
      <w:pPr>
        <w:ind w:firstLine="567"/>
        <w:jc w:val="both"/>
      </w:pPr>
      <w:r w:rsidRPr="0068775C">
        <w:t>При определении наказания несовершеннолетнему главенствующую роль играет не само преступление, а всесторонняя оценка ситуации и личности. Цель наказаний направлена в значительной мере на их воспитание и защиту в отличие от российского уголовного законодательства, где равноправными признаются все три провозглашенные цели наказания.</w:t>
      </w:r>
    </w:p>
    <w:p w:rsidR="009D23AA" w:rsidRPr="0068775C" w:rsidRDefault="009D23AA" w:rsidP="009D23AA">
      <w:pPr>
        <w:ind w:firstLine="567"/>
        <w:jc w:val="both"/>
      </w:pPr>
      <w:r w:rsidRPr="0068775C">
        <w:t>Часть норм «Закона о правосудии н</w:t>
      </w:r>
      <w:r>
        <w:t>есовершеннолетних» распространяе</w:t>
      </w:r>
      <w:r w:rsidRPr="0068775C">
        <w:t>тся также на молодых людей в возрасте от 18 до 21 года, если уровень психического развития такого лица не соответствует хронологическому (§</w:t>
      </w:r>
      <w:r>
        <w:t> </w:t>
      </w:r>
      <w:r w:rsidRPr="0068775C">
        <w:t xml:space="preserve">1 (2) </w:t>
      </w:r>
      <w:r w:rsidRPr="0068775C">
        <w:rPr>
          <w:lang w:val="en-US"/>
        </w:rPr>
        <w:t>JGG</w:t>
      </w:r>
      <w:r w:rsidRPr="0068775C">
        <w:t>).</w:t>
      </w:r>
    </w:p>
    <w:p w:rsidR="009D23AA" w:rsidRPr="0068775C" w:rsidRDefault="009D23AA" w:rsidP="009D23AA">
      <w:pPr>
        <w:ind w:firstLine="567"/>
        <w:jc w:val="both"/>
      </w:pPr>
      <w:r w:rsidRPr="0068775C">
        <w:t>Зарубежный опыт дифференциации уголовной ответственности несовершеннолетних представляет собой большой теоретический и практич</w:t>
      </w:r>
      <w:r>
        <w:t>еский научный интерес. При этом</w:t>
      </w:r>
      <w:r w:rsidRPr="0068775C">
        <w:t xml:space="preserve"> следует отметить, что степень разработанности вопросов уголовной ответственности несовершеннолетних в ряде стран находится на более высоком уровне. Исследование данной темы в сравнительно-правовом аспекте позволяет использовать зарубежный опыт для совершенствования отечественного уголовного законодательства.</w:t>
      </w:r>
    </w:p>
    <w:p w:rsidR="009D23AA" w:rsidRPr="0068775C" w:rsidRDefault="009D23AA" w:rsidP="009D23AA">
      <w:pPr>
        <w:ind w:firstLine="567"/>
        <w:jc w:val="both"/>
      </w:pPr>
      <w:r w:rsidRPr="0068775C">
        <w:rPr>
          <w:color w:val="000000"/>
        </w:rPr>
        <w:t>Таким образом, опыт применения уголовных наказаний в Швейцарии, Германии и Австрии имеет значительные отличительные особенности в вопросе дифференциации уголовной ответственности несовершеннолетних лиц. Возраст уголовной ответственно</w:t>
      </w:r>
      <w:r>
        <w:rPr>
          <w:color w:val="000000"/>
        </w:rPr>
        <w:t>сти для несовершеннолетних ниже</w:t>
      </w:r>
      <w:r w:rsidRPr="0068775C">
        <w:rPr>
          <w:color w:val="000000"/>
        </w:rPr>
        <w:t xml:space="preserve"> по сравнению с Россией и наступает, в частности, в Швейцарии с десятилетнего возраста.</w:t>
      </w:r>
    </w:p>
    <w:p w:rsidR="009D23AA" w:rsidRPr="0068775C" w:rsidRDefault="009D23AA" w:rsidP="009D23AA">
      <w:pPr>
        <w:ind w:firstLine="567"/>
        <w:contextualSpacing/>
        <w:jc w:val="both"/>
        <w:rPr>
          <w:color w:val="000000"/>
        </w:rPr>
      </w:pPr>
      <w:r w:rsidRPr="0068775C">
        <w:t>Анализ законодательства данных стран в вопросе уголовно-правовой ответственности несовершеннолетних лиц позволяет выявить ряд положительных моментов, достойных заимствования отечественным уголовным законодательством. К ним стоит отнести, прежде всего, дифференциацию уголовной ответственности в зависимости от возраста и назначаемых видов санкций. Помимо этого, н</w:t>
      </w:r>
      <w:r w:rsidRPr="0068775C">
        <w:rPr>
          <w:color w:val="000000"/>
        </w:rPr>
        <w:t>ормы, касающиеся несовершеннолетних в указанных странах, в отличи</w:t>
      </w:r>
      <w:r>
        <w:rPr>
          <w:color w:val="000000"/>
        </w:rPr>
        <w:t>е от России</w:t>
      </w:r>
      <w:r w:rsidRPr="0068775C">
        <w:rPr>
          <w:color w:val="000000"/>
        </w:rPr>
        <w:t xml:space="preserve"> содержатся в отдельных нормативно-правовых актах.</w:t>
      </w:r>
    </w:p>
    <w:p w:rsidR="009D23AA" w:rsidRPr="0068775C" w:rsidRDefault="009D23AA" w:rsidP="009D23AA">
      <w:pPr>
        <w:ind w:firstLine="567"/>
        <w:contextualSpacing/>
        <w:jc w:val="both"/>
      </w:pPr>
      <w:r w:rsidRPr="0068775C">
        <w:t xml:space="preserve">Важным достоинством уголовного законодательства рассматриваемых стран является то, что при назначении санкций несовершеннолетнему лицу на переднем плане стоит личность преступника, а не само преступление и основополагающими принципами в борьбе с преступностью несовершеннолетних являются их воспитание и защита. Стоит особо отметить, что назначение лишения свободы является крайней мерой наказания. </w:t>
      </w:r>
    </w:p>
    <w:p w:rsidR="009D23AA" w:rsidRPr="0068775C" w:rsidRDefault="009D23AA" w:rsidP="009D23AA">
      <w:pPr>
        <w:ind w:firstLine="567"/>
        <w:jc w:val="both"/>
      </w:pPr>
      <w:r w:rsidRPr="0068775C">
        <w:lastRenderedPageBreak/>
        <w:t>Проведенное исследование позволило выявить проблемы уголовной ответственности несовершеннолетних, сделать некоторые выводы и внести предложения по совершенствованию правового регулирования применения данного вида наказания.</w:t>
      </w:r>
    </w:p>
    <w:p w:rsidR="009D23AA" w:rsidRPr="0068775C" w:rsidRDefault="009D23AA" w:rsidP="009D23AA">
      <w:pPr>
        <w:ind w:firstLine="567"/>
        <w:jc w:val="both"/>
      </w:pPr>
      <w:r w:rsidRPr="0068775C">
        <w:t xml:space="preserve">Отечественный законодатель установил, что минимальный возраст лица, совершившего противоправное деяние, на которое </w:t>
      </w:r>
      <w:r>
        <w:t>должно реагировать государство, —</w:t>
      </w:r>
      <w:r w:rsidRPr="0068775C">
        <w:t xml:space="preserve"> 14 лет за определенные составы преступлений. Общий возраст уго</w:t>
      </w:r>
      <w:r>
        <w:t>ловной ответственности —</w:t>
      </w:r>
      <w:r w:rsidRPr="0068775C">
        <w:t xml:space="preserve"> 16 лет.</w:t>
      </w:r>
    </w:p>
    <w:p w:rsidR="009D23AA" w:rsidRPr="0068775C" w:rsidRDefault="009D23AA" w:rsidP="009D23AA">
      <w:pPr>
        <w:ind w:firstLine="567"/>
        <w:jc w:val="both"/>
      </w:pPr>
      <w:r w:rsidRPr="0068775C">
        <w:t>Рассматривая совершенное малолетним преступление как один из видов социального конфликта, представляется необходимым как можно раньше воздействовать на него мерами воспитательного характера, возможно</w:t>
      </w:r>
      <w:r>
        <w:t>,</w:t>
      </w:r>
      <w:r w:rsidRPr="0068775C">
        <w:t xml:space="preserve"> и в рамках уголовного закона, как это происходит в Австрии, Германии и Швейцарии. Это нужно для того, чтобы сформировать у них чувство ответственности за свои поступки, уважение к закону, что по каким-либо причинам не удалось воспитать у него в семье. Проблема безнаказанности порождает проблему совершения преступлений в будущем.</w:t>
      </w:r>
      <w:r w:rsidRPr="0068775C">
        <w:rPr>
          <w:color w:val="FF0000"/>
        </w:rPr>
        <w:t xml:space="preserve"> </w:t>
      </w:r>
    </w:p>
    <w:p w:rsidR="009D23AA" w:rsidRPr="0068775C" w:rsidRDefault="009D23AA" w:rsidP="009D23AA">
      <w:pPr>
        <w:ind w:firstLine="567"/>
        <w:jc w:val="both"/>
      </w:pPr>
      <w:r w:rsidRPr="0068775C">
        <w:t>Анализ законодательства зарубежных стран, а именно Швейцарии</w:t>
      </w:r>
      <w:r>
        <w:t>,</w:t>
      </w:r>
      <w:r w:rsidRPr="0068775C">
        <w:t xml:space="preserve"> Германии, Австрии в вопросе уголовно-правовой ответственности несовершеннолетних лиц позволяет выявить ряд положительных моментов, достойных заимствования отечественным уголовным законодательством. К ним стоит отнести, прежде всего, дифференциацию уголовной ответственности в зависимости от возраста и назначаемых видов санкций. Также, н</w:t>
      </w:r>
      <w:r w:rsidRPr="0068775C">
        <w:rPr>
          <w:color w:val="000000"/>
        </w:rPr>
        <w:t xml:space="preserve">ормы, касающиеся несовершеннолетних в указанных странах, в отличии от России, содержатся в отдельных нормативно-правовых актах. </w:t>
      </w:r>
    </w:p>
    <w:p w:rsidR="009D23AA" w:rsidRDefault="009D23AA" w:rsidP="009D23AA">
      <w:pPr>
        <w:ind w:firstLine="567"/>
        <w:jc w:val="both"/>
      </w:pPr>
      <w:r w:rsidRPr="0068775C">
        <w:t xml:space="preserve">Важным достоинством является то, что при назначении санкций несовершеннолетнему лицу на переднем плане стоит личность преступника, а не само преступление и основополагающими принципами в борьбе с преступностью несовершеннолетних являются их воспитание и защита. </w:t>
      </w:r>
    </w:p>
    <w:p w:rsidR="009D23AA" w:rsidRDefault="009D23AA" w:rsidP="009D23AA">
      <w:pPr>
        <w:ind w:firstLine="567"/>
        <w:jc w:val="both"/>
      </w:pPr>
    </w:p>
    <w:p w:rsidR="009D23AA" w:rsidRPr="00DD3C68" w:rsidRDefault="009D23AA" w:rsidP="009D23AA">
      <w:pPr>
        <w:jc w:val="center"/>
        <w:rPr>
          <w:b/>
        </w:rPr>
      </w:pPr>
      <w:r w:rsidRPr="00DD3C68">
        <w:rPr>
          <w:b/>
        </w:rPr>
        <w:t>Список используемых источников</w:t>
      </w:r>
    </w:p>
    <w:p w:rsidR="009D23AA" w:rsidRPr="000B1AD6" w:rsidRDefault="009D23AA" w:rsidP="009D23AA">
      <w:pPr>
        <w:pStyle w:val="a5"/>
        <w:numPr>
          <w:ilvl w:val="0"/>
          <w:numId w:val="13"/>
        </w:numPr>
        <w:tabs>
          <w:tab w:val="left" w:pos="851"/>
        </w:tabs>
        <w:spacing w:after="0" w:line="240" w:lineRule="auto"/>
        <w:ind w:left="0" w:firstLine="567"/>
        <w:contextualSpacing/>
        <w:jc w:val="both"/>
        <w:rPr>
          <w:rFonts w:ascii="Times New Roman" w:hAnsi="Times New Roman"/>
          <w:sz w:val="24"/>
          <w:szCs w:val="24"/>
        </w:rPr>
      </w:pPr>
      <w:r w:rsidRPr="000B1AD6">
        <w:rPr>
          <w:rFonts w:ascii="Times New Roman" w:hAnsi="Times New Roman"/>
          <w:sz w:val="24"/>
          <w:szCs w:val="24"/>
        </w:rPr>
        <w:t>Судебный департамент при Верховном Суде РФ // Данные судебной статистики // Основные статистические показатели деятельности судов общей юрисдикции за первое полугодие 2013 года // Отчет о числе привлеченных к уголовной ответственности и видах уголовного наказания. [Электронный ресурс]. URL: http://www.cdep.ru/index.php?id=79&amp;item=2362. (дата обращения 12.10.2014).</w:t>
      </w:r>
    </w:p>
    <w:p w:rsidR="009D23AA" w:rsidRPr="000B1AD6" w:rsidRDefault="009D23AA" w:rsidP="009D23AA">
      <w:pPr>
        <w:pStyle w:val="a5"/>
        <w:numPr>
          <w:ilvl w:val="0"/>
          <w:numId w:val="13"/>
        </w:numPr>
        <w:tabs>
          <w:tab w:val="left" w:pos="851"/>
        </w:tabs>
        <w:spacing w:after="0" w:line="240" w:lineRule="auto"/>
        <w:ind w:left="0" w:firstLine="567"/>
        <w:contextualSpacing/>
        <w:jc w:val="both"/>
        <w:rPr>
          <w:rFonts w:ascii="Times New Roman" w:hAnsi="Times New Roman"/>
          <w:sz w:val="24"/>
          <w:szCs w:val="24"/>
        </w:rPr>
      </w:pPr>
      <w:r w:rsidRPr="000B1AD6">
        <w:rPr>
          <w:rFonts w:ascii="Times New Roman" w:hAnsi="Times New Roman"/>
          <w:sz w:val="24"/>
          <w:szCs w:val="24"/>
        </w:rPr>
        <w:t xml:space="preserve">Судебный департамент при Верховном Суде РФ // Данные судебной статистики // Основные статистические показатели деятельности судов общей юрисдикции за первое полугодие 2013 года. [Электронный ресурс]. </w:t>
      </w:r>
      <w:r w:rsidRPr="000B1AD6">
        <w:rPr>
          <w:rFonts w:ascii="Times New Roman" w:hAnsi="Times New Roman"/>
          <w:sz w:val="24"/>
          <w:szCs w:val="24"/>
          <w:lang w:val="en-US"/>
        </w:rPr>
        <w:t>URL</w:t>
      </w:r>
      <w:r w:rsidRPr="000B1AD6">
        <w:rPr>
          <w:rFonts w:ascii="Times New Roman" w:hAnsi="Times New Roman"/>
          <w:sz w:val="24"/>
          <w:szCs w:val="24"/>
        </w:rPr>
        <w:t>: http://www.cdep.ru/index.php?id=79. (дата обращения 16.10.2014).</w:t>
      </w:r>
    </w:p>
    <w:p w:rsidR="009D23AA" w:rsidRPr="000B1AD6" w:rsidRDefault="009D23AA" w:rsidP="009D23AA">
      <w:pPr>
        <w:pStyle w:val="a5"/>
        <w:numPr>
          <w:ilvl w:val="0"/>
          <w:numId w:val="13"/>
        </w:numPr>
        <w:tabs>
          <w:tab w:val="left" w:pos="851"/>
        </w:tabs>
        <w:spacing w:after="0" w:line="240" w:lineRule="auto"/>
        <w:ind w:left="0" w:firstLine="567"/>
        <w:contextualSpacing/>
        <w:jc w:val="both"/>
        <w:rPr>
          <w:rFonts w:ascii="Times New Roman" w:hAnsi="Times New Roman"/>
          <w:sz w:val="24"/>
          <w:szCs w:val="24"/>
        </w:rPr>
      </w:pPr>
      <w:r w:rsidRPr="000B1AD6">
        <w:rPr>
          <w:rFonts w:ascii="Times New Roman" w:hAnsi="Times New Roman"/>
          <w:sz w:val="24"/>
          <w:szCs w:val="24"/>
        </w:rPr>
        <w:t xml:space="preserve">Кодекс Российской Федерации об административных </w:t>
      </w:r>
      <w:r>
        <w:rPr>
          <w:rFonts w:ascii="Times New Roman" w:hAnsi="Times New Roman"/>
          <w:sz w:val="24"/>
          <w:szCs w:val="24"/>
        </w:rPr>
        <w:t>правонарушениях от 30.12.2001 № </w:t>
      </w:r>
      <w:r w:rsidRPr="000B1AD6">
        <w:rPr>
          <w:rFonts w:ascii="Times New Roman" w:hAnsi="Times New Roman"/>
          <w:sz w:val="24"/>
          <w:szCs w:val="24"/>
        </w:rPr>
        <w:t>195-ФЗ (ред. от 02.04.2014) // СЗ РФ. 07.01.2002. №1 (ч.1.). Ст. 1.</w:t>
      </w:r>
    </w:p>
    <w:p w:rsidR="009D23AA" w:rsidRPr="000B1AD6" w:rsidRDefault="009D23AA" w:rsidP="009D23AA">
      <w:pPr>
        <w:pStyle w:val="a5"/>
        <w:numPr>
          <w:ilvl w:val="0"/>
          <w:numId w:val="13"/>
        </w:numPr>
        <w:tabs>
          <w:tab w:val="left" w:pos="851"/>
        </w:tabs>
        <w:spacing w:after="0" w:line="240" w:lineRule="auto"/>
        <w:ind w:left="0" w:firstLine="567"/>
        <w:contextualSpacing/>
        <w:jc w:val="both"/>
        <w:rPr>
          <w:rFonts w:ascii="Times New Roman" w:hAnsi="Times New Roman"/>
          <w:sz w:val="24"/>
          <w:szCs w:val="24"/>
        </w:rPr>
      </w:pPr>
      <w:r w:rsidRPr="000B1AD6">
        <w:rPr>
          <w:rFonts w:ascii="Times New Roman" w:hAnsi="Times New Roman"/>
          <w:sz w:val="24"/>
          <w:szCs w:val="24"/>
        </w:rPr>
        <w:t xml:space="preserve">Судебный департамент при Верховном Суде РФ // Данные судебной статистики // Основные статистические показатели деятельности судов общей юрисдикции за первое полугодие 2013 года // Отчет о числе привлеченных к уголовной ответственности и видах уголовного наказания // Отчет об осужденных, совершивших </w:t>
      </w:r>
      <w:proofErr w:type="spellStart"/>
      <w:r w:rsidRPr="000B1AD6">
        <w:rPr>
          <w:rFonts w:ascii="Times New Roman" w:hAnsi="Times New Roman"/>
          <w:sz w:val="24"/>
          <w:szCs w:val="24"/>
        </w:rPr>
        <w:t>претсупления</w:t>
      </w:r>
      <w:proofErr w:type="spellEnd"/>
      <w:r w:rsidRPr="000B1AD6">
        <w:rPr>
          <w:rFonts w:ascii="Times New Roman" w:hAnsi="Times New Roman"/>
          <w:sz w:val="24"/>
          <w:szCs w:val="24"/>
        </w:rPr>
        <w:t xml:space="preserve"> в несовершеннолетнем возрасте. [Электронный ресурс]. </w:t>
      </w:r>
      <w:r w:rsidRPr="000B1AD6">
        <w:rPr>
          <w:rFonts w:ascii="Times New Roman" w:hAnsi="Times New Roman"/>
          <w:sz w:val="24"/>
          <w:szCs w:val="24"/>
          <w:lang w:val="en-US"/>
        </w:rPr>
        <w:t>URL</w:t>
      </w:r>
      <w:r w:rsidRPr="000B1AD6">
        <w:rPr>
          <w:rFonts w:ascii="Times New Roman" w:hAnsi="Times New Roman"/>
          <w:sz w:val="24"/>
          <w:szCs w:val="24"/>
        </w:rPr>
        <w:t xml:space="preserve">: </w:t>
      </w:r>
      <w:r w:rsidRPr="000B1AD6">
        <w:rPr>
          <w:rFonts w:ascii="Times New Roman" w:hAnsi="Times New Roman"/>
          <w:sz w:val="24"/>
          <w:szCs w:val="24"/>
          <w:lang w:val="en-US"/>
        </w:rPr>
        <w:t>http</w:t>
      </w:r>
      <w:r w:rsidRPr="000B1AD6">
        <w:rPr>
          <w:rFonts w:ascii="Times New Roman" w:hAnsi="Times New Roman"/>
          <w:sz w:val="24"/>
          <w:szCs w:val="24"/>
        </w:rPr>
        <w:t>://</w:t>
      </w:r>
      <w:r w:rsidRPr="000B1AD6">
        <w:rPr>
          <w:rFonts w:ascii="Times New Roman" w:hAnsi="Times New Roman"/>
          <w:sz w:val="24"/>
          <w:szCs w:val="24"/>
          <w:lang w:val="en-US"/>
        </w:rPr>
        <w:t>www</w:t>
      </w:r>
      <w:r w:rsidRPr="000B1AD6">
        <w:rPr>
          <w:rFonts w:ascii="Times New Roman" w:hAnsi="Times New Roman"/>
          <w:sz w:val="24"/>
          <w:szCs w:val="24"/>
        </w:rPr>
        <w:t>.</w:t>
      </w:r>
      <w:proofErr w:type="spellStart"/>
      <w:r w:rsidRPr="000B1AD6">
        <w:rPr>
          <w:rFonts w:ascii="Times New Roman" w:hAnsi="Times New Roman"/>
          <w:sz w:val="24"/>
          <w:szCs w:val="24"/>
          <w:lang w:val="en-US"/>
        </w:rPr>
        <w:t>cdep</w:t>
      </w:r>
      <w:proofErr w:type="spellEnd"/>
      <w:r w:rsidRPr="000B1AD6">
        <w:rPr>
          <w:rFonts w:ascii="Times New Roman" w:hAnsi="Times New Roman"/>
          <w:sz w:val="24"/>
          <w:szCs w:val="24"/>
        </w:rPr>
        <w:t>.</w:t>
      </w:r>
      <w:proofErr w:type="spellStart"/>
      <w:r w:rsidRPr="000B1AD6">
        <w:rPr>
          <w:rFonts w:ascii="Times New Roman" w:hAnsi="Times New Roman"/>
          <w:sz w:val="24"/>
          <w:szCs w:val="24"/>
          <w:lang w:val="en-US"/>
        </w:rPr>
        <w:t>ru</w:t>
      </w:r>
      <w:proofErr w:type="spellEnd"/>
      <w:r w:rsidRPr="000B1AD6">
        <w:rPr>
          <w:rFonts w:ascii="Times New Roman" w:hAnsi="Times New Roman"/>
          <w:sz w:val="24"/>
          <w:szCs w:val="24"/>
        </w:rPr>
        <w:t>/</w:t>
      </w:r>
      <w:r w:rsidRPr="000B1AD6">
        <w:rPr>
          <w:rFonts w:ascii="Times New Roman" w:hAnsi="Times New Roman"/>
          <w:sz w:val="24"/>
          <w:szCs w:val="24"/>
          <w:lang w:val="en-US"/>
        </w:rPr>
        <w:t>index</w:t>
      </w:r>
      <w:r w:rsidRPr="000B1AD6">
        <w:rPr>
          <w:rFonts w:ascii="Times New Roman" w:hAnsi="Times New Roman"/>
          <w:sz w:val="24"/>
          <w:szCs w:val="24"/>
        </w:rPr>
        <w:t>.</w:t>
      </w:r>
      <w:proofErr w:type="spellStart"/>
      <w:r w:rsidRPr="000B1AD6">
        <w:rPr>
          <w:rFonts w:ascii="Times New Roman" w:hAnsi="Times New Roman"/>
          <w:sz w:val="24"/>
          <w:szCs w:val="24"/>
          <w:lang w:val="en-US"/>
        </w:rPr>
        <w:t>php</w:t>
      </w:r>
      <w:proofErr w:type="spellEnd"/>
      <w:r w:rsidRPr="000B1AD6">
        <w:rPr>
          <w:rFonts w:ascii="Times New Roman" w:hAnsi="Times New Roman"/>
          <w:sz w:val="24"/>
          <w:szCs w:val="24"/>
        </w:rPr>
        <w:t>?</w:t>
      </w:r>
      <w:r w:rsidRPr="000B1AD6">
        <w:rPr>
          <w:rFonts w:ascii="Times New Roman" w:hAnsi="Times New Roman"/>
          <w:sz w:val="24"/>
          <w:szCs w:val="24"/>
          <w:lang w:val="en-US"/>
        </w:rPr>
        <w:t>id</w:t>
      </w:r>
      <w:r w:rsidRPr="000B1AD6">
        <w:rPr>
          <w:rFonts w:ascii="Times New Roman" w:hAnsi="Times New Roman"/>
          <w:sz w:val="24"/>
          <w:szCs w:val="24"/>
        </w:rPr>
        <w:t>=79&amp;</w:t>
      </w:r>
      <w:r w:rsidRPr="000B1AD6">
        <w:rPr>
          <w:rFonts w:ascii="Times New Roman" w:hAnsi="Times New Roman"/>
          <w:sz w:val="24"/>
          <w:szCs w:val="24"/>
          <w:lang w:val="en-US"/>
        </w:rPr>
        <w:t>item</w:t>
      </w:r>
      <w:r w:rsidRPr="000B1AD6">
        <w:rPr>
          <w:rFonts w:ascii="Times New Roman" w:hAnsi="Times New Roman"/>
          <w:sz w:val="24"/>
          <w:szCs w:val="24"/>
        </w:rPr>
        <w:t>=2362. (дата обращения 12.10.2014).</w:t>
      </w:r>
    </w:p>
    <w:p w:rsidR="009D23AA" w:rsidRDefault="009D23AA" w:rsidP="009D23AA">
      <w:pPr>
        <w:pStyle w:val="a5"/>
        <w:numPr>
          <w:ilvl w:val="0"/>
          <w:numId w:val="13"/>
        </w:numPr>
        <w:tabs>
          <w:tab w:val="left" w:pos="851"/>
        </w:tabs>
        <w:spacing w:after="0" w:line="240" w:lineRule="auto"/>
        <w:ind w:left="0" w:firstLine="567"/>
        <w:contextualSpacing/>
        <w:jc w:val="both"/>
        <w:rPr>
          <w:rFonts w:ascii="Times New Roman" w:hAnsi="Times New Roman"/>
          <w:color w:val="000000" w:themeColor="text1"/>
          <w:sz w:val="24"/>
          <w:szCs w:val="24"/>
        </w:rPr>
      </w:pPr>
      <w:r w:rsidRPr="000B1AD6">
        <w:rPr>
          <w:rFonts w:ascii="Times New Roman" w:hAnsi="Times New Roman"/>
          <w:color w:val="000000" w:themeColor="text1"/>
          <w:sz w:val="24"/>
          <w:szCs w:val="24"/>
        </w:rPr>
        <w:t xml:space="preserve">Паспорт проекта Федерального закона № 293093 «О внесении изменений в Уголовный кодекс Российской Федерации и Уголовно-процессуальный кодекс Российской Федерации (по вопросу установления уголовной ответственности несовершеннолетних с двенадцатилетнего возраста) [Электронный ресурс]. </w:t>
      </w:r>
      <w:r w:rsidRPr="000B1AD6">
        <w:rPr>
          <w:rFonts w:ascii="Times New Roman" w:hAnsi="Times New Roman"/>
          <w:color w:val="000000" w:themeColor="text1"/>
          <w:sz w:val="24"/>
          <w:szCs w:val="24"/>
          <w:lang w:val="en-US"/>
        </w:rPr>
        <w:t xml:space="preserve">URL: </w:t>
      </w:r>
      <w:hyperlink r:id="rId9" w:history="1">
        <w:r w:rsidRPr="000B1AD6">
          <w:rPr>
            <w:rFonts w:ascii="Times New Roman" w:hAnsi="Times New Roman"/>
            <w:color w:val="000000" w:themeColor="text1"/>
            <w:sz w:val="24"/>
            <w:szCs w:val="24"/>
            <w:lang w:val="en-US"/>
          </w:rPr>
          <w:t>http://base.consultant.ru/cons/cgi/online.cgi?req=doc;base=PRJ;n=73952</w:t>
        </w:r>
      </w:hyperlink>
      <w:r w:rsidRPr="000B1AD6">
        <w:rPr>
          <w:rFonts w:ascii="Times New Roman" w:hAnsi="Times New Roman"/>
          <w:color w:val="000000" w:themeColor="text1"/>
          <w:sz w:val="24"/>
          <w:szCs w:val="24"/>
          <w:lang w:val="en-US"/>
        </w:rPr>
        <w:t xml:space="preserve">. </w:t>
      </w:r>
      <w:r w:rsidRPr="000B1AD6">
        <w:rPr>
          <w:rFonts w:ascii="Times New Roman" w:hAnsi="Times New Roman"/>
          <w:color w:val="000000" w:themeColor="text1"/>
          <w:sz w:val="24"/>
          <w:szCs w:val="24"/>
        </w:rPr>
        <w:t>(Дата обращения: 11.10.2014).</w:t>
      </w:r>
    </w:p>
    <w:p w:rsidR="009D23AA" w:rsidRDefault="009D23AA" w:rsidP="009D23AA">
      <w:pPr>
        <w:pStyle w:val="a5"/>
        <w:numPr>
          <w:ilvl w:val="0"/>
          <w:numId w:val="13"/>
        </w:numPr>
        <w:tabs>
          <w:tab w:val="left" w:pos="851"/>
        </w:tabs>
        <w:spacing w:after="0" w:line="240" w:lineRule="auto"/>
        <w:ind w:left="0" w:firstLine="567"/>
        <w:contextualSpacing/>
        <w:jc w:val="both"/>
        <w:rPr>
          <w:rFonts w:ascii="Times New Roman" w:hAnsi="Times New Roman"/>
          <w:color w:val="000000" w:themeColor="text1"/>
          <w:sz w:val="24"/>
          <w:szCs w:val="24"/>
        </w:rPr>
      </w:pPr>
      <w:r w:rsidRPr="000B1AD6">
        <w:rPr>
          <w:rFonts w:ascii="Times New Roman" w:hAnsi="Times New Roman"/>
          <w:color w:val="000000" w:themeColor="text1"/>
          <w:sz w:val="24"/>
          <w:szCs w:val="24"/>
        </w:rPr>
        <w:t>Бычкова А.М. Законопроект о снижении возраста уголовной ответственности до двенадцати лет в свете анализа реальной общественной опасности деяний малолетних. Известия Иркутской государственной экономической академии</w:t>
      </w:r>
      <w:r>
        <w:rPr>
          <w:rFonts w:ascii="Times New Roman" w:hAnsi="Times New Roman"/>
          <w:color w:val="000000" w:themeColor="text1"/>
          <w:sz w:val="24"/>
          <w:szCs w:val="24"/>
        </w:rPr>
        <w:t xml:space="preserve"> / А.М. Бычкова. —</w:t>
      </w:r>
      <w:r w:rsidRPr="000B1AD6">
        <w:rPr>
          <w:rFonts w:ascii="Times New Roman" w:hAnsi="Times New Roman"/>
          <w:color w:val="000000" w:themeColor="text1"/>
          <w:sz w:val="24"/>
          <w:szCs w:val="24"/>
        </w:rPr>
        <w:t xml:space="preserve"> 2012. </w:t>
      </w:r>
      <w:r>
        <w:rPr>
          <w:rFonts w:ascii="Times New Roman" w:hAnsi="Times New Roman"/>
          <w:color w:val="000000" w:themeColor="text1"/>
          <w:sz w:val="24"/>
          <w:szCs w:val="24"/>
        </w:rPr>
        <w:t xml:space="preserve">— </w:t>
      </w:r>
      <w:r w:rsidRPr="000B1AD6">
        <w:rPr>
          <w:rFonts w:ascii="Times New Roman" w:hAnsi="Times New Roman"/>
          <w:color w:val="000000" w:themeColor="text1"/>
          <w:sz w:val="24"/>
          <w:szCs w:val="24"/>
        </w:rPr>
        <w:t xml:space="preserve">№ 2. </w:t>
      </w:r>
      <w:r>
        <w:rPr>
          <w:rFonts w:ascii="Times New Roman" w:hAnsi="Times New Roman"/>
          <w:color w:val="000000" w:themeColor="text1"/>
          <w:sz w:val="24"/>
          <w:szCs w:val="24"/>
        </w:rPr>
        <w:t xml:space="preserve">— </w:t>
      </w:r>
      <w:r w:rsidRPr="000B1AD6">
        <w:rPr>
          <w:rFonts w:ascii="Times New Roman" w:hAnsi="Times New Roman"/>
          <w:color w:val="000000" w:themeColor="text1"/>
          <w:sz w:val="24"/>
          <w:szCs w:val="24"/>
        </w:rPr>
        <w:t xml:space="preserve">С. 167. </w:t>
      </w:r>
    </w:p>
    <w:p w:rsidR="009D23AA" w:rsidRPr="00C84B58" w:rsidRDefault="009D23AA" w:rsidP="009D23AA">
      <w:pPr>
        <w:pStyle w:val="a5"/>
        <w:numPr>
          <w:ilvl w:val="0"/>
          <w:numId w:val="13"/>
        </w:numPr>
        <w:tabs>
          <w:tab w:val="left" w:pos="851"/>
        </w:tabs>
        <w:spacing w:after="0" w:line="240" w:lineRule="auto"/>
        <w:ind w:left="0" w:firstLine="567"/>
        <w:contextualSpacing/>
        <w:jc w:val="both"/>
        <w:rPr>
          <w:rFonts w:ascii="Times New Roman" w:hAnsi="Times New Roman"/>
          <w:color w:val="000000" w:themeColor="text1"/>
          <w:sz w:val="24"/>
          <w:szCs w:val="24"/>
        </w:rPr>
      </w:pPr>
      <w:r w:rsidRPr="000B1AD6">
        <w:rPr>
          <w:rFonts w:ascii="Times New Roman" w:hAnsi="Times New Roman"/>
          <w:sz w:val="24"/>
          <w:szCs w:val="24"/>
        </w:rPr>
        <w:t xml:space="preserve">Судебный департамент при Верховном Суде РФ // Данные судебной статистики // Основные статистические показатели деятельности судов общей юрисдикции за первое полугодие 2013 года // Отчет о числе привлеченных к уголовной ответственности и видах уголовного </w:t>
      </w:r>
      <w:r w:rsidRPr="000B1AD6">
        <w:rPr>
          <w:rFonts w:ascii="Times New Roman" w:hAnsi="Times New Roman"/>
          <w:sz w:val="24"/>
          <w:szCs w:val="24"/>
        </w:rPr>
        <w:lastRenderedPageBreak/>
        <w:t xml:space="preserve">наказания. </w:t>
      </w:r>
      <w:r w:rsidRPr="00C84B58">
        <w:rPr>
          <w:rFonts w:ascii="Times New Roman" w:hAnsi="Times New Roman"/>
          <w:sz w:val="24"/>
          <w:szCs w:val="24"/>
        </w:rPr>
        <w:t>[Электронный ресурс]. URL: http://www.cdep.ru/index.php?id=79&amp;item=2362. (дата обращения 13.10.2014).</w:t>
      </w:r>
    </w:p>
    <w:p w:rsidR="009D23AA" w:rsidRPr="00C84B58" w:rsidRDefault="009D23AA" w:rsidP="009D23AA">
      <w:pPr>
        <w:pStyle w:val="a5"/>
        <w:numPr>
          <w:ilvl w:val="0"/>
          <w:numId w:val="13"/>
        </w:numPr>
        <w:tabs>
          <w:tab w:val="left" w:pos="851"/>
        </w:tabs>
        <w:spacing w:after="0" w:line="240" w:lineRule="auto"/>
        <w:ind w:left="0" w:firstLine="567"/>
        <w:contextualSpacing/>
        <w:jc w:val="both"/>
        <w:rPr>
          <w:rFonts w:ascii="Times New Roman" w:hAnsi="Times New Roman"/>
          <w:sz w:val="24"/>
          <w:szCs w:val="24"/>
        </w:rPr>
      </w:pPr>
      <w:r w:rsidRPr="00C84B58">
        <w:rPr>
          <w:rFonts w:ascii="Times New Roman" w:hAnsi="Times New Roman"/>
          <w:sz w:val="24"/>
          <w:szCs w:val="24"/>
        </w:rPr>
        <w:t>МВД России // Статистика и аналитика // Состояние преступности январь-август 2011. [Электронный ресурс]. URL: http://mvd.ru/Deljatelnost/statistics/reports/item/209738/. (Дата обращения: 13.10.2014).</w:t>
      </w:r>
    </w:p>
    <w:p w:rsidR="009D23AA" w:rsidRPr="00C84B58" w:rsidRDefault="009D23AA" w:rsidP="009D23AA">
      <w:pPr>
        <w:pStyle w:val="a5"/>
        <w:numPr>
          <w:ilvl w:val="0"/>
          <w:numId w:val="13"/>
        </w:numPr>
        <w:tabs>
          <w:tab w:val="left" w:pos="851"/>
        </w:tabs>
        <w:spacing w:after="0" w:line="240" w:lineRule="auto"/>
        <w:ind w:left="0" w:firstLine="567"/>
        <w:contextualSpacing/>
        <w:jc w:val="both"/>
        <w:rPr>
          <w:rFonts w:ascii="Times New Roman" w:hAnsi="Times New Roman"/>
          <w:sz w:val="24"/>
          <w:szCs w:val="24"/>
        </w:rPr>
      </w:pPr>
      <w:r w:rsidRPr="00C84B58">
        <w:rPr>
          <w:rFonts w:ascii="Times New Roman" w:hAnsi="Times New Roman"/>
          <w:sz w:val="24"/>
          <w:szCs w:val="24"/>
        </w:rPr>
        <w:t xml:space="preserve">Бейлин Б.А. Снижение возраста уголовной ответственности: мнения экспертов [Электронный ресурс]. </w:t>
      </w:r>
      <w:r w:rsidRPr="00C84B58">
        <w:rPr>
          <w:rFonts w:ascii="Times New Roman" w:hAnsi="Times New Roman"/>
          <w:sz w:val="24"/>
          <w:szCs w:val="24"/>
          <w:lang w:val="en-US"/>
        </w:rPr>
        <w:t>URL</w:t>
      </w:r>
      <w:r w:rsidRPr="00C84B58">
        <w:rPr>
          <w:rFonts w:ascii="Times New Roman" w:hAnsi="Times New Roman"/>
          <w:sz w:val="24"/>
          <w:szCs w:val="24"/>
        </w:rPr>
        <w:t xml:space="preserve">: </w:t>
      </w:r>
      <w:hyperlink r:id="rId10" w:history="1">
        <w:r w:rsidRPr="00C84B58">
          <w:rPr>
            <w:rFonts w:ascii="Times New Roman" w:hAnsi="Times New Roman"/>
            <w:sz w:val="24"/>
            <w:szCs w:val="24"/>
          </w:rPr>
          <w:t>http://</w:t>
        </w:r>
        <w:proofErr w:type="spellStart"/>
        <w:r w:rsidRPr="00C84B58">
          <w:rPr>
            <w:rFonts w:ascii="Times New Roman" w:hAnsi="Times New Roman"/>
            <w:sz w:val="24"/>
            <w:szCs w:val="24"/>
          </w:rPr>
          <w:t>radiovesti</w:t>
        </w:r>
        <w:proofErr w:type="spellEnd"/>
        <w:r w:rsidRPr="00C84B58">
          <w:rPr>
            <w:rFonts w:ascii="Times New Roman" w:hAnsi="Times New Roman"/>
            <w:sz w:val="24"/>
            <w:szCs w:val="24"/>
          </w:rPr>
          <w:t>.</w:t>
        </w:r>
        <w:proofErr w:type="spellStart"/>
        <w:r w:rsidRPr="00C84B58">
          <w:rPr>
            <w:rFonts w:ascii="Times New Roman" w:hAnsi="Times New Roman"/>
            <w:sz w:val="24"/>
            <w:szCs w:val="24"/>
          </w:rPr>
          <w:t>ru</w:t>
        </w:r>
        <w:proofErr w:type="spellEnd"/>
        <w:r w:rsidRPr="00C84B58">
          <w:rPr>
            <w:rFonts w:ascii="Times New Roman" w:hAnsi="Times New Roman"/>
            <w:sz w:val="24"/>
            <w:szCs w:val="24"/>
          </w:rPr>
          <w:t>/article/show/article_id/77186</w:t>
        </w:r>
      </w:hyperlink>
      <w:r w:rsidRPr="00C84B58">
        <w:rPr>
          <w:rFonts w:ascii="Times New Roman" w:hAnsi="Times New Roman"/>
          <w:sz w:val="24"/>
          <w:szCs w:val="24"/>
        </w:rPr>
        <w:t>. (Дата обращения: 15.10.2014).</w:t>
      </w:r>
    </w:p>
    <w:p w:rsidR="009D23AA" w:rsidRPr="00C84B58" w:rsidRDefault="009D23AA" w:rsidP="009D23AA">
      <w:pPr>
        <w:pStyle w:val="a5"/>
        <w:numPr>
          <w:ilvl w:val="0"/>
          <w:numId w:val="13"/>
        </w:numPr>
        <w:tabs>
          <w:tab w:val="left" w:pos="851"/>
          <w:tab w:val="left" w:pos="993"/>
        </w:tabs>
        <w:spacing w:after="0" w:line="240" w:lineRule="auto"/>
        <w:ind w:left="0" w:firstLine="567"/>
        <w:contextualSpacing/>
        <w:jc w:val="both"/>
        <w:rPr>
          <w:rFonts w:ascii="Times New Roman" w:hAnsi="Times New Roman"/>
          <w:sz w:val="24"/>
          <w:szCs w:val="24"/>
          <w:lang w:val="en-US"/>
        </w:rPr>
      </w:pPr>
      <w:proofErr w:type="spellStart"/>
      <w:r w:rsidRPr="00C84B58">
        <w:rPr>
          <w:rFonts w:ascii="Times New Roman" w:hAnsi="Times New Roman"/>
          <w:sz w:val="24"/>
          <w:szCs w:val="24"/>
          <w:lang w:val="en-US"/>
        </w:rPr>
        <w:t>Bundesgesetz</w:t>
      </w:r>
      <w:proofErr w:type="spellEnd"/>
      <w:r w:rsidRPr="00C84B58">
        <w:rPr>
          <w:rFonts w:ascii="Times New Roman" w:hAnsi="Times New Roman"/>
          <w:sz w:val="24"/>
          <w:szCs w:val="24"/>
        </w:rPr>
        <w:t xml:space="preserve"> ü</w:t>
      </w:r>
      <w:proofErr w:type="spellStart"/>
      <w:r w:rsidRPr="00C84B58">
        <w:rPr>
          <w:rFonts w:ascii="Times New Roman" w:hAnsi="Times New Roman"/>
          <w:sz w:val="24"/>
          <w:szCs w:val="24"/>
          <w:lang w:val="en-US"/>
        </w:rPr>
        <w:t>ber</w:t>
      </w:r>
      <w:proofErr w:type="spellEnd"/>
      <w:r w:rsidRPr="00C84B58">
        <w:rPr>
          <w:rFonts w:ascii="Times New Roman" w:hAnsi="Times New Roman"/>
          <w:sz w:val="24"/>
          <w:szCs w:val="24"/>
        </w:rPr>
        <w:t xml:space="preserve"> </w:t>
      </w:r>
      <w:r w:rsidRPr="00C84B58">
        <w:rPr>
          <w:rFonts w:ascii="Times New Roman" w:hAnsi="Times New Roman"/>
          <w:sz w:val="24"/>
          <w:szCs w:val="24"/>
          <w:lang w:val="en-US"/>
        </w:rPr>
        <w:t>das</w:t>
      </w:r>
      <w:r w:rsidRPr="00C84B58">
        <w:rPr>
          <w:rFonts w:ascii="Times New Roman" w:hAnsi="Times New Roman"/>
          <w:sz w:val="24"/>
          <w:szCs w:val="24"/>
        </w:rPr>
        <w:t xml:space="preserve"> </w:t>
      </w:r>
      <w:proofErr w:type="spellStart"/>
      <w:r w:rsidRPr="00C84B58">
        <w:rPr>
          <w:rFonts w:ascii="Times New Roman" w:hAnsi="Times New Roman"/>
          <w:sz w:val="24"/>
          <w:szCs w:val="24"/>
          <w:lang w:val="en-US"/>
        </w:rPr>
        <w:t>Jugendstrafrecht</w:t>
      </w:r>
      <w:proofErr w:type="spellEnd"/>
      <w:r w:rsidRPr="00C84B58">
        <w:rPr>
          <w:rFonts w:ascii="Times New Roman" w:hAnsi="Times New Roman"/>
          <w:sz w:val="24"/>
          <w:szCs w:val="24"/>
        </w:rPr>
        <w:t xml:space="preserve"> [Электронный ресурс]. </w:t>
      </w:r>
      <w:r w:rsidRPr="00C84B58">
        <w:rPr>
          <w:rFonts w:ascii="Times New Roman" w:hAnsi="Times New Roman"/>
          <w:sz w:val="24"/>
          <w:szCs w:val="24"/>
          <w:lang w:val="en-US"/>
        </w:rPr>
        <w:t xml:space="preserve">URL: </w:t>
      </w:r>
      <w:hyperlink r:id="rId11" w:history="1">
        <w:r w:rsidRPr="00C84B58">
          <w:rPr>
            <w:rFonts w:ascii="Times New Roman" w:hAnsi="Times New Roman"/>
            <w:sz w:val="24"/>
            <w:szCs w:val="24"/>
            <w:lang w:val="en-US"/>
          </w:rPr>
          <w:t>http://www.admin.ch/opc/de/classified-compilation/20031353/index.html</w:t>
        </w:r>
      </w:hyperlink>
      <w:r w:rsidRPr="00C84B58">
        <w:rPr>
          <w:rFonts w:ascii="Times New Roman" w:hAnsi="Times New Roman"/>
          <w:sz w:val="24"/>
          <w:szCs w:val="24"/>
          <w:lang w:val="en-US"/>
        </w:rPr>
        <w:t>. (</w:t>
      </w:r>
      <w:proofErr w:type="gramStart"/>
      <w:r w:rsidRPr="00C84B58">
        <w:rPr>
          <w:rFonts w:ascii="Times New Roman" w:hAnsi="Times New Roman"/>
          <w:sz w:val="24"/>
          <w:szCs w:val="24"/>
        </w:rPr>
        <w:t>дата</w:t>
      </w:r>
      <w:proofErr w:type="gramEnd"/>
      <w:r w:rsidRPr="00C84B58">
        <w:rPr>
          <w:rFonts w:ascii="Times New Roman" w:hAnsi="Times New Roman"/>
          <w:sz w:val="24"/>
          <w:szCs w:val="24"/>
          <w:lang w:val="en-US"/>
        </w:rPr>
        <w:t xml:space="preserve"> </w:t>
      </w:r>
      <w:r w:rsidRPr="00C84B58">
        <w:rPr>
          <w:rFonts w:ascii="Times New Roman" w:hAnsi="Times New Roman"/>
          <w:sz w:val="24"/>
          <w:szCs w:val="24"/>
        </w:rPr>
        <w:t>обращения</w:t>
      </w:r>
      <w:r w:rsidRPr="00C84B58">
        <w:rPr>
          <w:rFonts w:ascii="Times New Roman" w:hAnsi="Times New Roman"/>
          <w:sz w:val="24"/>
          <w:szCs w:val="24"/>
          <w:lang w:val="en-US"/>
        </w:rPr>
        <w:t xml:space="preserve"> 18.10.2014).</w:t>
      </w:r>
    </w:p>
    <w:p w:rsidR="009D23AA" w:rsidRPr="00C84B58" w:rsidRDefault="009D23AA" w:rsidP="009D23AA">
      <w:pPr>
        <w:pStyle w:val="a5"/>
        <w:numPr>
          <w:ilvl w:val="0"/>
          <w:numId w:val="13"/>
        </w:numPr>
        <w:tabs>
          <w:tab w:val="left" w:pos="851"/>
          <w:tab w:val="left" w:pos="993"/>
        </w:tabs>
        <w:spacing w:after="0" w:line="240" w:lineRule="auto"/>
        <w:ind w:left="0" w:firstLine="567"/>
        <w:contextualSpacing/>
        <w:jc w:val="both"/>
        <w:rPr>
          <w:rFonts w:ascii="Times New Roman" w:hAnsi="Times New Roman"/>
          <w:sz w:val="24"/>
          <w:szCs w:val="24"/>
          <w:lang w:val="en-US"/>
        </w:rPr>
      </w:pPr>
      <w:proofErr w:type="spellStart"/>
      <w:r w:rsidRPr="00C84B58">
        <w:rPr>
          <w:rFonts w:ascii="Times New Roman" w:hAnsi="Times New Roman"/>
          <w:sz w:val="24"/>
          <w:szCs w:val="24"/>
          <w:lang w:val="en-US"/>
        </w:rPr>
        <w:t>Bundesministerium</w:t>
      </w:r>
      <w:proofErr w:type="spellEnd"/>
      <w:r w:rsidRPr="00C84B58">
        <w:rPr>
          <w:rFonts w:ascii="Times New Roman" w:hAnsi="Times New Roman"/>
          <w:sz w:val="24"/>
          <w:szCs w:val="24"/>
          <w:lang w:val="en-US"/>
        </w:rPr>
        <w:t xml:space="preserve"> der </w:t>
      </w:r>
      <w:proofErr w:type="spellStart"/>
      <w:r w:rsidRPr="00C84B58">
        <w:rPr>
          <w:rFonts w:ascii="Times New Roman" w:hAnsi="Times New Roman"/>
          <w:sz w:val="24"/>
          <w:szCs w:val="24"/>
          <w:lang w:val="en-US"/>
        </w:rPr>
        <w:t>Justiz</w:t>
      </w:r>
      <w:proofErr w:type="spellEnd"/>
      <w:r w:rsidRPr="00C84B58">
        <w:rPr>
          <w:rFonts w:ascii="Times New Roman" w:hAnsi="Times New Roman"/>
          <w:sz w:val="24"/>
          <w:szCs w:val="24"/>
          <w:lang w:val="en-US"/>
        </w:rPr>
        <w:t xml:space="preserve"> und </w:t>
      </w:r>
      <w:proofErr w:type="spellStart"/>
      <w:r w:rsidRPr="00C84B58">
        <w:rPr>
          <w:rFonts w:ascii="Times New Roman" w:hAnsi="Times New Roman"/>
          <w:sz w:val="24"/>
          <w:szCs w:val="24"/>
          <w:lang w:val="en-US"/>
        </w:rPr>
        <w:t>für</w:t>
      </w:r>
      <w:proofErr w:type="spellEnd"/>
      <w:r w:rsidRPr="00C84B58">
        <w:rPr>
          <w:rFonts w:ascii="Times New Roman" w:hAnsi="Times New Roman"/>
          <w:sz w:val="24"/>
          <w:szCs w:val="24"/>
          <w:lang w:val="en-US"/>
        </w:rPr>
        <w:t xml:space="preserve"> </w:t>
      </w:r>
      <w:proofErr w:type="spellStart"/>
      <w:r w:rsidRPr="00C84B58">
        <w:rPr>
          <w:rFonts w:ascii="Times New Roman" w:hAnsi="Times New Roman"/>
          <w:sz w:val="24"/>
          <w:szCs w:val="24"/>
          <w:lang w:val="en-US"/>
        </w:rPr>
        <w:t>Verbraucherschuz</w:t>
      </w:r>
      <w:proofErr w:type="spellEnd"/>
      <w:r w:rsidRPr="00C84B58">
        <w:rPr>
          <w:rFonts w:ascii="Times New Roman" w:hAnsi="Times New Roman"/>
          <w:sz w:val="24"/>
          <w:szCs w:val="24"/>
          <w:lang w:val="en-US"/>
        </w:rPr>
        <w:t xml:space="preserve"> [</w:t>
      </w:r>
      <w:r w:rsidRPr="00C84B58">
        <w:rPr>
          <w:rFonts w:ascii="Times New Roman" w:hAnsi="Times New Roman"/>
          <w:sz w:val="24"/>
          <w:szCs w:val="24"/>
        </w:rPr>
        <w:t>Электронный</w:t>
      </w:r>
      <w:r w:rsidRPr="00C84B58">
        <w:rPr>
          <w:rFonts w:ascii="Times New Roman" w:hAnsi="Times New Roman"/>
          <w:sz w:val="24"/>
          <w:szCs w:val="24"/>
          <w:lang w:val="en-US"/>
        </w:rPr>
        <w:t xml:space="preserve"> </w:t>
      </w:r>
      <w:r w:rsidRPr="00C84B58">
        <w:rPr>
          <w:rFonts w:ascii="Times New Roman" w:hAnsi="Times New Roman"/>
          <w:sz w:val="24"/>
          <w:szCs w:val="24"/>
        </w:rPr>
        <w:t>ресурс</w:t>
      </w:r>
      <w:r w:rsidRPr="00C84B58">
        <w:rPr>
          <w:rFonts w:ascii="Times New Roman" w:hAnsi="Times New Roman"/>
          <w:sz w:val="24"/>
          <w:szCs w:val="24"/>
          <w:lang w:val="en-US"/>
        </w:rPr>
        <w:t>]. URL: http://www.gesetze-im-internet.de/jgg/BJNR007510953.html#BJNR007510953BJNG000400319. (</w:t>
      </w:r>
      <w:r w:rsidRPr="00C84B58">
        <w:rPr>
          <w:rFonts w:ascii="Times New Roman" w:hAnsi="Times New Roman"/>
          <w:sz w:val="24"/>
          <w:szCs w:val="24"/>
        </w:rPr>
        <w:t>дата</w:t>
      </w:r>
      <w:r w:rsidRPr="00C84B58">
        <w:rPr>
          <w:rFonts w:ascii="Times New Roman" w:hAnsi="Times New Roman"/>
          <w:sz w:val="24"/>
          <w:szCs w:val="24"/>
          <w:lang w:val="en-US"/>
        </w:rPr>
        <w:t xml:space="preserve"> </w:t>
      </w:r>
      <w:r w:rsidRPr="00C84B58">
        <w:rPr>
          <w:rFonts w:ascii="Times New Roman" w:hAnsi="Times New Roman"/>
          <w:sz w:val="24"/>
          <w:szCs w:val="24"/>
        </w:rPr>
        <w:t>обращения</w:t>
      </w:r>
      <w:r w:rsidRPr="00C84B58">
        <w:rPr>
          <w:rFonts w:ascii="Times New Roman" w:hAnsi="Times New Roman"/>
          <w:sz w:val="24"/>
          <w:szCs w:val="24"/>
          <w:lang w:val="en-US"/>
        </w:rPr>
        <w:t xml:space="preserve"> 18.10.2014)</w:t>
      </w:r>
    </w:p>
    <w:p w:rsidR="009D23AA" w:rsidRPr="00C84B58" w:rsidRDefault="009D23AA" w:rsidP="009D23AA">
      <w:pPr>
        <w:pStyle w:val="a5"/>
        <w:numPr>
          <w:ilvl w:val="0"/>
          <w:numId w:val="13"/>
        </w:numPr>
        <w:tabs>
          <w:tab w:val="left" w:pos="851"/>
          <w:tab w:val="left" w:pos="993"/>
        </w:tabs>
        <w:spacing w:after="0" w:line="240" w:lineRule="auto"/>
        <w:ind w:left="0" w:firstLine="567"/>
        <w:contextualSpacing/>
        <w:jc w:val="both"/>
        <w:rPr>
          <w:rFonts w:ascii="Times New Roman" w:hAnsi="Times New Roman"/>
          <w:sz w:val="24"/>
          <w:szCs w:val="24"/>
        </w:rPr>
      </w:pPr>
      <w:proofErr w:type="spellStart"/>
      <w:r w:rsidRPr="00C84B58">
        <w:rPr>
          <w:rFonts w:ascii="Times New Roman" w:hAnsi="Times New Roman"/>
          <w:sz w:val="24"/>
          <w:szCs w:val="24"/>
          <w:lang w:val="en-US"/>
        </w:rPr>
        <w:t>Bundesministerium</w:t>
      </w:r>
      <w:proofErr w:type="spellEnd"/>
      <w:r w:rsidRPr="00C84B58">
        <w:rPr>
          <w:rFonts w:ascii="Times New Roman" w:hAnsi="Times New Roman"/>
          <w:sz w:val="24"/>
          <w:szCs w:val="24"/>
          <w:lang w:val="en-US"/>
        </w:rPr>
        <w:t xml:space="preserve"> der </w:t>
      </w:r>
      <w:proofErr w:type="spellStart"/>
      <w:r w:rsidRPr="00C84B58">
        <w:rPr>
          <w:rFonts w:ascii="Times New Roman" w:hAnsi="Times New Roman"/>
          <w:sz w:val="24"/>
          <w:szCs w:val="24"/>
          <w:lang w:val="en-US"/>
        </w:rPr>
        <w:t>Justiz</w:t>
      </w:r>
      <w:proofErr w:type="spellEnd"/>
      <w:r w:rsidRPr="00C84B58">
        <w:rPr>
          <w:rFonts w:ascii="Times New Roman" w:hAnsi="Times New Roman"/>
          <w:sz w:val="24"/>
          <w:szCs w:val="24"/>
          <w:lang w:val="en-US"/>
        </w:rPr>
        <w:t xml:space="preserve"> und </w:t>
      </w:r>
      <w:proofErr w:type="spellStart"/>
      <w:r w:rsidRPr="00C84B58">
        <w:rPr>
          <w:rFonts w:ascii="Times New Roman" w:hAnsi="Times New Roman"/>
          <w:sz w:val="24"/>
          <w:szCs w:val="24"/>
          <w:lang w:val="en-US"/>
        </w:rPr>
        <w:t>für</w:t>
      </w:r>
      <w:proofErr w:type="spellEnd"/>
      <w:r w:rsidRPr="00C84B58">
        <w:rPr>
          <w:rFonts w:ascii="Times New Roman" w:hAnsi="Times New Roman"/>
          <w:sz w:val="24"/>
          <w:szCs w:val="24"/>
          <w:lang w:val="en-US"/>
        </w:rPr>
        <w:t xml:space="preserve"> </w:t>
      </w:r>
      <w:proofErr w:type="spellStart"/>
      <w:r w:rsidRPr="00C84B58">
        <w:rPr>
          <w:rFonts w:ascii="Times New Roman" w:hAnsi="Times New Roman"/>
          <w:sz w:val="24"/>
          <w:szCs w:val="24"/>
          <w:lang w:val="en-US"/>
        </w:rPr>
        <w:t>Verbraucherschuz</w:t>
      </w:r>
      <w:proofErr w:type="spellEnd"/>
      <w:r w:rsidRPr="00C84B58">
        <w:rPr>
          <w:rFonts w:ascii="Times New Roman" w:hAnsi="Times New Roman"/>
          <w:sz w:val="24"/>
          <w:szCs w:val="24"/>
          <w:lang w:val="en-US"/>
        </w:rPr>
        <w:t xml:space="preserve"> [</w:t>
      </w:r>
      <w:r w:rsidRPr="00C84B58">
        <w:rPr>
          <w:rFonts w:ascii="Times New Roman" w:hAnsi="Times New Roman"/>
          <w:sz w:val="24"/>
          <w:szCs w:val="24"/>
        </w:rPr>
        <w:t>Электронный</w:t>
      </w:r>
      <w:r w:rsidRPr="00C84B58">
        <w:rPr>
          <w:rFonts w:ascii="Times New Roman" w:hAnsi="Times New Roman"/>
          <w:sz w:val="24"/>
          <w:szCs w:val="24"/>
          <w:lang w:val="en-US"/>
        </w:rPr>
        <w:t xml:space="preserve"> </w:t>
      </w:r>
      <w:r w:rsidRPr="00C84B58">
        <w:rPr>
          <w:rFonts w:ascii="Times New Roman" w:hAnsi="Times New Roman"/>
          <w:sz w:val="24"/>
          <w:szCs w:val="24"/>
        </w:rPr>
        <w:t>ресурс</w:t>
      </w:r>
      <w:r w:rsidRPr="00C84B58">
        <w:rPr>
          <w:rFonts w:ascii="Times New Roman" w:hAnsi="Times New Roman"/>
          <w:sz w:val="24"/>
          <w:szCs w:val="24"/>
          <w:lang w:val="en-US"/>
        </w:rPr>
        <w:t>]. URL</w:t>
      </w:r>
      <w:r w:rsidRPr="00C84B58">
        <w:rPr>
          <w:rFonts w:ascii="Times New Roman" w:hAnsi="Times New Roman"/>
          <w:sz w:val="24"/>
          <w:szCs w:val="24"/>
        </w:rPr>
        <w:t xml:space="preserve">: </w:t>
      </w:r>
      <w:hyperlink r:id="rId12" w:history="1">
        <w:r w:rsidRPr="00C84B58">
          <w:rPr>
            <w:rFonts w:ascii="Times New Roman" w:hAnsi="Times New Roman"/>
            <w:sz w:val="24"/>
            <w:szCs w:val="24"/>
            <w:lang w:val="en-US"/>
          </w:rPr>
          <w:t>http</w:t>
        </w:r>
        <w:r w:rsidRPr="00C84B58">
          <w:rPr>
            <w:rFonts w:ascii="Times New Roman" w:hAnsi="Times New Roman"/>
            <w:sz w:val="24"/>
            <w:szCs w:val="24"/>
          </w:rPr>
          <w:t>://</w:t>
        </w:r>
        <w:r w:rsidRPr="00C84B58">
          <w:rPr>
            <w:rFonts w:ascii="Times New Roman" w:hAnsi="Times New Roman"/>
            <w:sz w:val="24"/>
            <w:szCs w:val="24"/>
            <w:lang w:val="en-US"/>
          </w:rPr>
          <w:t>www</w:t>
        </w:r>
        <w:r w:rsidRPr="00C84B58">
          <w:rPr>
            <w:rFonts w:ascii="Times New Roman" w:hAnsi="Times New Roman"/>
            <w:sz w:val="24"/>
            <w:szCs w:val="24"/>
          </w:rPr>
          <w:t>.</w:t>
        </w:r>
        <w:proofErr w:type="spellStart"/>
        <w:r w:rsidRPr="00C84B58">
          <w:rPr>
            <w:rFonts w:ascii="Times New Roman" w:hAnsi="Times New Roman"/>
            <w:sz w:val="24"/>
            <w:szCs w:val="24"/>
            <w:lang w:val="en-US"/>
          </w:rPr>
          <w:t>gesetze</w:t>
        </w:r>
        <w:proofErr w:type="spellEnd"/>
        <w:r w:rsidRPr="00C84B58">
          <w:rPr>
            <w:rFonts w:ascii="Times New Roman" w:hAnsi="Times New Roman"/>
            <w:sz w:val="24"/>
            <w:szCs w:val="24"/>
          </w:rPr>
          <w:t>-</w:t>
        </w:r>
        <w:proofErr w:type="spellStart"/>
        <w:r w:rsidRPr="00C84B58">
          <w:rPr>
            <w:rFonts w:ascii="Times New Roman" w:hAnsi="Times New Roman"/>
            <w:sz w:val="24"/>
            <w:szCs w:val="24"/>
            <w:lang w:val="en-US"/>
          </w:rPr>
          <w:t>im</w:t>
        </w:r>
        <w:proofErr w:type="spellEnd"/>
        <w:r w:rsidRPr="00C84B58">
          <w:rPr>
            <w:rFonts w:ascii="Times New Roman" w:hAnsi="Times New Roman"/>
            <w:sz w:val="24"/>
            <w:szCs w:val="24"/>
          </w:rPr>
          <w:t>-</w:t>
        </w:r>
        <w:r w:rsidRPr="00C84B58">
          <w:rPr>
            <w:rFonts w:ascii="Times New Roman" w:hAnsi="Times New Roman"/>
            <w:sz w:val="24"/>
            <w:szCs w:val="24"/>
            <w:lang w:val="en-US"/>
          </w:rPr>
          <w:t>internet</w:t>
        </w:r>
        <w:r w:rsidRPr="00C84B58">
          <w:rPr>
            <w:rFonts w:ascii="Times New Roman" w:hAnsi="Times New Roman"/>
            <w:sz w:val="24"/>
            <w:szCs w:val="24"/>
          </w:rPr>
          <w:t>.</w:t>
        </w:r>
        <w:r w:rsidRPr="00C84B58">
          <w:rPr>
            <w:rFonts w:ascii="Times New Roman" w:hAnsi="Times New Roman"/>
            <w:sz w:val="24"/>
            <w:szCs w:val="24"/>
            <w:lang w:val="en-US"/>
          </w:rPr>
          <w:t>de</w:t>
        </w:r>
        <w:r w:rsidRPr="00C84B58">
          <w:rPr>
            <w:rFonts w:ascii="Times New Roman" w:hAnsi="Times New Roman"/>
            <w:sz w:val="24"/>
            <w:szCs w:val="24"/>
          </w:rPr>
          <w:t>/</w:t>
        </w:r>
        <w:proofErr w:type="spellStart"/>
        <w:r w:rsidRPr="00C84B58">
          <w:rPr>
            <w:rFonts w:ascii="Times New Roman" w:hAnsi="Times New Roman"/>
            <w:sz w:val="24"/>
            <w:szCs w:val="24"/>
            <w:lang w:val="en-US"/>
          </w:rPr>
          <w:t>stgb</w:t>
        </w:r>
        <w:proofErr w:type="spellEnd"/>
        <w:r w:rsidRPr="00C84B58">
          <w:rPr>
            <w:rFonts w:ascii="Times New Roman" w:hAnsi="Times New Roman"/>
            <w:sz w:val="24"/>
            <w:szCs w:val="24"/>
          </w:rPr>
          <w:t>/__19.</w:t>
        </w:r>
        <w:r w:rsidRPr="00C84B58">
          <w:rPr>
            <w:rFonts w:ascii="Times New Roman" w:hAnsi="Times New Roman"/>
            <w:sz w:val="24"/>
            <w:szCs w:val="24"/>
            <w:lang w:val="en-US"/>
          </w:rPr>
          <w:t>html</w:t>
        </w:r>
      </w:hyperlink>
      <w:r w:rsidRPr="00C84B58">
        <w:rPr>
          <w:rFonts w:ascii="Times New Roman" w:hAnsi="Times New Roman"/>
          <w:sz w:val="24"/>
          <w:szCs w:val="24"/>
        </w:rPr>
        <w:t>. (дата обращения 20.10.2014)</w:t>
      </w:r>
    </w:p>
    <w:p w:rsidR="009D23AA" w:rsidRPr="00C84B58" w:rsidRDefault="009D23AA" w:rsidP="009D23AA">
      <w:pPr>
        <w:pStyle w:val="a5"/>
        <w:numPr>
          <w:ilvl w:val="0"/>
          <w:numId w:val="13"/>
        </w:numPr>
        <w:tabs>
          <w:tab w:val="left" w:pos="851"/>
          <w:tab w:val="left" w:pos="993"/>
        </w:tabs>
        <w:spacing w:after="0" w:line="240" w:lineRule="auto"/>
        <w:ind w:left="0" w:firstLine="567"/>
        <w:contextualSpacing/>
        <w:jc w:val="both"/>
        <w:rPr>
          <w:rFonts w:ascii="Times New Roman" w:hAnsi="Times New Roman"/>
          <w:sz w:val="24"/>
          <w:szCs w:val="24"/>
          <w:lang w:val="en-US"/>
        </w:rPr>
      </w:pPr>
      <w:proofErr w:type="spellStart"/>
      <w:r w:rsidRPr="00C84B58">
        <w:rPr>
          <w:rFonts w:ascii="Times New Roman" w:hAnsi="Times New Roman"/>
          <w:sz w:val="24"/>
          <w:szCs w:val="24"/>
          <w:lang w:val="en-US"/>
        </w:rPr>
        <w:t>Jusline</w:t>
      </w:r>
      <w:proofErr w:type="spellEnd"/>
      <w:r w:rsidRPr="00C84B58">
        <w:rPr>
          <w:rFonts w:ascii="Times New Roman" w:hAnsi="Times New Roman"/>
          <w:sz w:val="24"/>
          <w:szCs w:val="24"/>
        </w:rPr>
        <w:t xml:space="preserve"> Ö</w:t>
      </w:r>
      <w:proofErr w:type="spellStart"/>
      <w:r w:rsidRPr="00C84B58">
        <w:rPr>
          <w:rFonts w:ascii="Times New Roman" w:hAnsi="Times New Roman"/>
          <w:sz w:val="24"/>
          <w:szCs w:val="24"/>
          <w:lang w:val="en-US"/>
        </w:rPr>
        <w:t>sterrich</w:t>
      </w:r>
      <w:proofErr w:type="spellEnd"/>
      <w:r w:rsidRPr="00C84B58">
        <w:rPr>
          <w:rFonts w:ascii="Times New Roman" w:hAnsi="Times New Roman"/>
          <w:sz w:val="24"/>
          <w:szCs w:val="24"/>
        </w:rPr>
        <w:t xml:space="preserve"> / </w:t>
      </w:r>
      <w:proofErr w:type="spellStart"/>
      <w:r w:rsidRPr="00C84B58">
        <w:rPr>
          <w:rFonts w:ascii="Times New Roman" w:hAnsi="Times New Roman"/>
          <w:sz w:val="24"/>
          <w:szCs w:val="24"/>
          <w:lang w:val="en-US"/>
        </w:rPr>
        <w:t>Strafgezetzbuch</w:t>
      </w:r>
      <w:proofErr w:type="spellEnd"/>
      <w:r w:rsidRPr="00C84B58">
        <w:rPr>
          <w:rFonts w:ascii="Times New Roman" w:hAnsi="Times New Roman"/>
          <w:sz w:val="24"/>
          <w:szCs w:val="24"/>
        </w:rPr>
        <w:t xml:space="preserve"> [Электронный ресурс]. </w:t>
      </w:r>
      <w:r w:rsidRPr="00C84B58">
        <w:rPr>
          <w:rFonts w:ascii="Times New Roman" w:hAnsi="Times New Roman"/>
          <w:sz w:val="24"/>
          <w:szCs w:val="24"/>
          <w:lang w:val="en-US"/>
        </w:rPr>
        <w:t xml:space="preserve">URL: </w:t>
      </w:r>
      <w:hyperlink r:id="rId13" w:history="1">
        <w:r w:rsidRPr="00C84B58">
          <w:rPr>
            <w:rFonts w:ascii="Times New Roman" w:hAnsi="Times New Roman"/>
            <w:sz w:val="24"/>
            <w:szCs w:val="24"/>
            <w:lang w:val="en-US"/>
          </w:rPr>
          <w:t>http://www.jusline.at/Strafgesetzbuch_(StGB).html</w:t>
        </w:r>
      </w:hyperlink>
      <w:r w:rsidRPr="00C84B58">
        <w:rPr>
          <w:rFonts w:ascii="Times New Roman" w:hAnsi="Times New Roman"/>
          <w:sz w:val="24"/>
          <w:szCs w:val="24"/>
          <w:lang w:val="en-US"/>
        </w:rPr>
        <w:t>. (</w:t>
      </w:r>
      <w:r w:rsidRPr="00C84B58">
        <w:rPr>
          <w:rFonts w:ascii="Times New Roman" w:hAnsi="Times New Roman"/>
          <w:sz w:val="24"/>
          <w:szCs w:val="24"/>
        </w:rPr>
        <w:t>Дата</w:t>
      </w:r>
      <w:r w:rsidRPr="00C84B58">
        <w:rPr>
          <w:rFonts w:ascii="Times New Roman" w:hAnsi="Times New Roman"/>
          <w:sz w:val="24"/>
          <w:szCs w:val="24"/>
          <w:lang w:val="en-US"/>
        </w:rPr>
        <w:t xml:space="preserve"> </w:t>
      </w:r>
      <w:r w:rsidRPr="00C84B58">
        <w:rPr>
          <w:rFonts w:ascii="Times New Roman" w:hAnsi="Times New Roman"/>
          <w:sz w:val="24"/>
          <w:szCs w:val="24"/>
        </w:rPr>
        <w:t>обращения</w:t>
      </w:r>
      <w:r w:rsidRPr="00C84B58">
        <w:rPr>
          <w:rFonts w:ascii="Times New Roman" w:hAnsi="Times New Roman"/>
          <w:sz w:val="24"/>
          <w:szCs w:val="24"/>
          <w:lang w:val="en-US"/>
        </w:rPr>
        <w:t>: 21.10.2014).</w:t>
      </w:r>
    </w:p>
    <w:p w:rsidR="009D23AA" w:rsidRPr="00C84B58" w:rsidRDefault="009D23AA" w:rsidP="009D23AA">
      <w:pPr>
        <w:pStyle w:val="1"/>
        <w:numPr>
          <w:ilvl w:val="0"/>
          <w:numId w:val="13"/>
        </w:numPr>
        <w:shd w:val="clear" w:color="auto" w:fill="FFFFFF"/>
        <w:tabs>
          <w:tab w:val="left" w:pos="851"/>
          <w:tab w:val="left" w:pos="993"/>
        </w:tabs>
        <w:spacing w:before="0" w:beforeAutospacing="0" w:after="0" w:afterAutospacing="0"/>
        <w:ind w:left="0" w:firstLine="567"/>
        <w:jc w:val="both"/>
        <w:rPr>
          <w:b w:val="0"/>
          <w:bCs w:val="0"/>
          <w:kern w:val="0"/>
          <w:sz w:val="24"/>
          <w:szCs w:val="24"/>
          <w:lang w:val="en-US"/>
        </w:rPr>
      </w:pPr>
      <w:proofErr w:type="spellStart"/>
      <w:r w:rsidRPr="00C84B58">
        <w:rPr>
          <w:b w:val="0"/>
          <w:bCs w:val="0"/>
          <w:kern w:val="0"/>
          <w:sz w:val="24"/>
          <w:szCs w:val="24"/>
          <w:lang w:val="en-US"/>
        </w:rPr>
        <w:t>Jusline</w:t>
      </w:r>
      <w:proofErr w:type="spellEnd"/>
      <w:r w:rsidRPr="00C84B58">
        <w:rPr>
          <w:b w:val="0"/>
          <w:bCs w:val="0"/>
          <w:kern w:val="0"/>
          <w:sz w:val="24"/>
          <w:szCs w:val="24"/>
          <w:lang w:val="en-US"/>
        </w:rPr>
        <w:t xml:space="preserve"> </w:t>
      </w:r>
      <w:proofErr w:type="spellStart"/>
      <w:r w:rsidRPr="00C84B58">
        <w:rPr>
          <w:b w:val="0"/>
          <w:bCs w:val="0"/>
          <w:kern w:val="0"/>
          <w:sz w:val="24"/>
          <w:szCs w:val="24"/>
          <w:lang w:val="en-US"/>
        </w:rPr>
        <w:t>Österrich</w:t>
      </w:r>
      <w:proofErr w:type="spellEnd"/>
      <w:r w:rsidRPr="00C84B58">
        <w:rPr>
          <w:b w:val="0"/>
          <w:bCs w:val="0"/>
          <w:kern w:val="0"/>
          <w:sz w:val="24"/>
          <w:szCs w:val="24"/>
          <w:lang w:val="en-US"/>
        </w:rPr>
        <w:t xml:space="preserve"> / </w:t>
      </w:r>
      <w:proofErr w:type="spellStart"/>
      <w:r w:rsidRPr="00C84B58">
        <w:rPr>
          <w:b w:val="0"/>
          <w:bCs w:val="0"/>
          <w:kern w:val="0"/>
          <w:sz w:val="24"/>
          <w:szCs w:val="24"/>
          <w:lang w:val="en-US"/>
        </w:rPr>
        <w:t>Jugendgerichtsgesetz</w:t>
      </w:r>
      <w:proofErr w:type="spellEnd"/>
      <w:r w:rsidRPr="00C84B58">
        <w:rPr>
          <w:b w:val="0"/>
          <w:bCs w:val="0"/>
          <w:kern w:val="0"/>
          <w:sz w:val="24"/>
          <w:szCs w:val="24"/>
          <w:lang w:val="en-US"/>
        </w:rPr>
        <w:t xml:space="preserve"> (JGG) </w:t>
      </w:r>
      <w:hyperlink r:id="rId14" w:tgtFrame="_self" w:history="1">
        <w:r w:rsidRPr="00C84B58">
          <w:rPr>
            <w:b w:val="0"/>
            <w:kern w:val="0"/>
            <w:sz w:val="24"/>
            <w:szCs w:val="24"/>
            <w:lang w:val="en-US"/>
          </w:rPr>
          <w:t>§</w:t>
        </w:r>
      </w:hyperlink>
      <w:r w:rsidRPr="00C84B58">
        <w:rPr>
          <w:b w:val="0"/>
          <w:bCs w:val="0"/>
          <w:kern w:val="0"/>
          <w:sz w:val="24"/>
          <w:szCs w:val="24"/>
          <w:lang w:val="en-US"/>
        </w:rPr>
        <w:t xml:space="preserve"> </w:t>
      </w:r>
      <w:proofErr w:type="gramStart"/>
      <w:r w:rsidRPr="00C84B58">
        <w:rPr>
          <w:b w:val="0"/>
          <w:bCs w:val="0"/>
          <w:kern w:val="0"/>
          <w:sz w:val="24"/>
          <w:szCs w:val="24"/>
          <w:lang w:val="en-US"/>
        </w:rPr>
        <w:t>1[</w:t>
      </w:r>
      <w:proofErr w:type="gramEnd"/>
      <w:r w:rsidRPr="00C84B58">
        <w:rPr>
          <w:b w:val="0"/>
          <w:bCs w:val="0"/>
          <w:kern w:val="0"/>
          <w:sz w:val="24"/>
          <w:szCs w:val="24"/>
        </w:rPr>
        <w:t>Электронный</w:t>
      </w:r>
      <w:r w:rsidRPr="00C84B58">
        <w:rPr>
          <w:b w:val="0"/>
          <w:bCs w:val="0"/>
          <w:kern w:val="0"/>
          <w:sz w:val="24"/>
          <w:szCs w:val="24"/>
          <w:lang w:val="en-US"/>
        </w:rPr>
        <w:t xml:space="preserve"> </w:t>
      </w:r>
      <w:r w:rsidRPr="00C84B58">
        <w:rPr>
          <w:b w:val="0"/>
          <w:bCs w:val="0"/>
          <w:kern w:val="0"/>
          <w:sz w:val="24"/>
          <w:szCs w:val="24"/>
        </w:rPr>
        <w:t>ресурс</w:t>
      </w:r>
      <w:r w:rsidRPr="00C84B58">
        <w:rPr>
          <w:b w:val="0"/>
          <w:bCs w:val="0"/>
          <w:kern w:val="0"/>
          <w:sz w:val="24"/>
          <w:szCs w:val="24"/>
          <w:lang w:val="en-US"/>
        </w:rPr>
        <w:t xml:space="preserve">]. URL: </w:t>
      </w:r>
      <w:hyperlink r:id="rId15" w:history="1">
        <w:r w:rsidRPr="00C84B58">
          <w:rPr>
            <w:b w:val="0"/>
            <w:bCs w:val="0"/>
            <w:kern w:val="0"/>
            <w:sz w:val="24"/>
            <w:szCs w:val="24"/>
            <w:lang w:val="en-US"/>
          </w:rPr>
          <w:t>http://www.jusline.at/index.php?cpid=ba688068a8c8a95352ed951ddb88783e&amp;lawid=46&amp;paid=1</w:t>
        </w:r>
      </w:hyperlink>
      <w:r w:rsidRPr="00C84B58">
        <w:rPr>
          <w:b w:val="0"/>
          <w:bCs w:val="0"/>
          <w:kern w:val="0"/>
          <w:sz w:val="24"/>
          <w:szCs w:val="24"/>
          <w:lang w:val="en-US"/>
        </w:rPr>
        <w:t>. (</w:t>
      </w:r>
      <w:r w:rsidRPr="00C84B58">
        <w:rPr>
          <w:b w:val="0"/>
          <w:bCs w:val="0"/>
          <w:kern w:val="0"/>
          <w:sz w:val="24"/>
          <w:szCs w:val="24"/>
        </w:rPr>
        <w:t>Дата</w:t>
      </w:r>
      <w:r w:rsidRPr="00C84B58">
        <w:rPr>
          <w:b w:val="0"/>
          <w:bCs w:val="0"/>
          <w:kern w:val="0"/>
          <w:sz w:val="24"/>
          <w:szCs w:val="24"/>
          <w:lang w:val="en-US"/>
        </w:rPr>
        <w:t xml:space="preserve"> </w:t>
      </w:r>
      <w:r w:rsidRPr="00C84B58">
        <w:rPr>
          <w:b w:val="0"/>
          <w:bCs w:val="0"/>
          <w:kern w:val="0"/>
          <w:sz w:val="24"/>
          <w:szCs w:val="24"/>
        </w:rPr>
        <w:t>обращения</w:t>
      </w:r>
      <w:r w:rsidRPr="00C84B58">
        <w:rPr>
          <w:b w:val="0"/>
          <w:bCs w:val="0"/>
          <w:kern w:val="0"/>
          <w:sz w:val="24"/>
          <w:szCs w:val="24"/>
          <w:lang w:val="en-US"/>
        </w:rPr>
        <w:t>: 19.10.2014).</w:t>
      </w:r>
    </w:p>
    <w:p w:rsidR="009D23AA" w:rsidRPr="00C84B58" w:rsidRDefault="009D23AA" w:rsidP="009D23AA">
      <w:pPr>
        <w:pStyle w:val="a5"/>
        <w:numPr>
          <w:ilvl w:val="0"/>
          <w:numId w:val="13"/>
        </w:numPr>
        <w:tabs>
          <w:tab w:val="left" w:pos="851"/>
          <w:tab w:val="left" w:pos="993"/>
        </w:tabs>
        <w:spacing w:after="0" w:line="240" w:lineRule="auto"/>
        <w:ind w:left="0" w:firstLine="567"/>
        <w:contextualSpacing/>
        <w:jc w:val="both"/>
        <w:rPr>
          <w:rFonts w:ascii="Times New Roman" w:hAnsi="Times New Roman"/>
          <w:sz w:val="24"/>
          <w:szCs w:val="24"/>
        </w:rPr>
      </w:pPr>
      <w:proofErr w:type="spellStart"/>
      <w:r w:rsidRPr="00C84B58">
        <w:rPr>
          <w:rFonts w:ascii="Times New Roman" w:hAnsi="Times New Roman"/>
          <w:sz w:val="24"/>
          <w:szCs w:val="24"/>
          <w:lang w:val="en-US"/>
        </w:rPr>
        <w:t>Bundesministerium</w:t>
      </w:r>
      <w:proofErr w:type="spellEnd"/>
      <w:r w:rsidRPr="00C84B58">
        <w:rPr>
          <w:rFonts w:ascii="Times New Roman" w:hAnsi="Times New Roman"/>
          <w:sz w:val="24"/>
          <w:szCs w:val="24"/>
          <w:lang w:val="en-US"/>
        </w:rPr>
        <w:t xml:space="preserve"> der </w:t>
      </w:r>
      <w:proofErr w:type="spellStart"/>
      <w:r w:rsidRPr="00C84B58">
        <w:rPr>
          <w:rFonts w:ascii="Times New Roman" w:hAnsi="Times New Roman"/>
          <w:sz w:val="24"/>
          <w:szCs w:val="24"/>
          <w:lang w:val="en-US"/>
        </w:rPr>
        <w:t>Justiz</w:t>
      </w:r>
      <w:proofErr w:type="spellEnd"/>
      <w:r w:rsidRPr="00C84B58">
        <w:rPr>
          <w:rFonts w:ascii="Times New Roman" w:hAnsi="Times New Roman"/>
          <w:sz w:val="24"/>
          <w:szCs w:val="24"/>
          <w:lang w:val="en-US"/>
        </w:rPr>
        <w:t xml:space="preserve"> und </w:t>
      </w:r>
      <w:proofErr w:type="spellStart"/>
      <w:r w:rsidRPr="00C84B58">
        <w:rPr>
          <w:rFonts w:ascii="Times New Roman" w:hAnsi="Times New Roman"/>
          <w:sz w:val="24"/>
          <w:szCs w:val="24"/>
          <w:lang w:val="en-US"/>
        </w:rPr>
        <w:t>für</w:t>
      </w:r>
      <w:proofErr w:type="spellEnd"/>
      <w:r w:rsidRPr="00C84B58">
        <w:rPr>
          <w:rFonts w:ascii="Times New Roman" w:hAnsi="Times New Roman"/>
          <w:sz w:val="24"/>
          <w:szCs w:val="24"/>
          <w:lang w:val="en-US"/>
        </w:rPr>
        <w:t xml:space="preserve"> </w:t>
      </w:r>
      <w:proofErr w:type="spellStart"/>
      <w:r w:rsidRPr="00C84B58">
        <w:rPr>
          <w:rFonts w:ascii="Times New Roman" w:hAnsi="Times New Roman"/>
          <w:sz w:val="24"/>
          <w:szCs w:val="24"/>
          <w:lang w:val="en-US"/>
        </w:rPr>
        <w:t>Verbraucherschuz</w:t>
      </w:r>
      <w:proofErr w:type="spellEnd"/>
      <w:r w:rsidRPr="00C84B58">
        <w:rPr>
          <w:rFonts w:ascii="Times New Roman" w:hAnsi="Times New Roman"/>
          <w:sz w:val="24"/>
          <w:szCs w:val="24"/>
          <w:lang w:val="en-US"/>
        </w:rPr>
        <w:t xml:space="preserve"> [</w:t>
      </w:r>
      <w:r w:rsidRPr="00C84B58">
        <w:rPr>
          <w:rFonts w:ascii="Times New Roman" w:hAnsi="Times New Roman"/>
          <w:sz w:val="24"/>
          <w:szCs w:val="24"/>
        </w:rPr>
        <w:t>Электронный</w:t>
      </w:r>
      <w:r w:rsidRPr="00C84B58">
        <w:rPr>
          <w:rFonts w:ascii="Times New Roman" w:hAnsi="Times New Roman"/>
          <w:sz w:val="24"/>
          <w:szCs w:val="24"/>
          <w:lang w:val="en-US"/>
        </w:rPr>
        <w:t xml:space="preserve"> </w:t>
      </w:r>
      <w:r w:rsidRPr="00C84B58">
        <w:rPr>
          <w:rFonts w:ascii="Times New Roman" w:hAnsi="Times New Roman"/>
          <w:sz w:val="24"/>
          <w:szCs w:val="24"/>
        </w:rPr>
        <w:t>ресурс</w:t>
      </w:r>
      <w:r w:rsidRPr="00C84B58">
        <w:rPr>
          <w:rFonts w:ascii="Times New Roman" w:hAnsi="Times New Roman"/>
          <w:sz w:val="24"/>
          <w:szCs w:val="24"/>
          <w:lang w:val="en-US"/>
        </w:rPr>
        <w:t>]. URL</w:t>
      </w:r>
      <w:r w:rsidRPr="00C84B58">
        <w:rPr>
          <w:rFonts w:ascii="Times New Roman" w:hAnsi="Times New Roman"/>
          <w:sz w:val="24"/>
          <w:szCs w:val="24"/>
        </w:rPr>
        <w:t xml:space="preserve">: </w:t>
      </w:r>
      <w:hyperlink r:id="rId16" w:history="1">
        <w:r w:rsidRPr="00C84B58">
          <w:rPr>
            <w:rFonts w:ascii="Times New Roman" w:hAnsi="Times New Roman"/>
            <w:sz w:val="24"/>
            <w:szCs w:val="24"/>
            <w:lang w:val="en-US"/>
          </w:rPr>
          <w:t>http</w:t>
        </w:r>
        <w:r w:rsidRPr="00C84B58">
          <w:rPr>
            <w:rFonts w:ascii="Times New Roman" w:hAnsi="Times New Roman"/>
            <w:sz w:val="24"/>
            <w:szCs w:val="24"/>
          </w:rPr>
          <w:t>://</w:t>
        </w:r>
        <w:r w:rsidRPr="00C84B58">
          <w:rPr>
            <w:rFonts w:ascii="Times New Roman" w:hAnsi="Times New Roman"/>
            <w:sz w:val="24"/>
            <w:szCs w:val="24"/>
            <w:lang w:val="en-US"/>
          </w:rPr>
          <w:t>www</w:t>
        </w:r>
        <w:r w:rsidRPr="00C84B58">
          <w:rPr>
            <w:rFonts w:ascii="Times New Roman" w:hAnsi="Times New Roman"/>
            <w:sz w:val="24"/>
            <w:szCs w:val="24"/>
          </w:rPr>
          <w:t>.</w:t>
        </w:r>
        <w:proofErr w:type="spellStart"/>
        <w:r w:rsidRPr="00C84B58">
          <w:rPr>
            <w:rFonts w:ascii="Times New Roman" w:hAnsi="Times New Roman"/>
            <w:sz w:val="24"/>
            <w:szCs w:val="24"/>
            <w:lang w:val="en-US"/>
          </w:rPr>
          <w:t>gesetze</w:t>
        </w:r>
        <w:proofErr w:type="spellEnd"/>
        <w:r w:rsidRPr="00C84B58">
          <w:rPr>
            <w:rFonts w:ascii="Times New Roman" w:hAnsi="Times New Roman"/>
            <w:sz w:val="24"/>
            <w:szCs w:val="24"/>
          </w:rPr>
          <w:t>-</w:t>
        </w:r>
        <w:proofErr w:type="spellStart"/>
        <w:r w:rsidRPr="00C84B58">
          <w:rPr>
            <w:rFonts w:ascii="Times New Roman" w:hAnsi="Times New Roman"/>
            <w:sz w:val="24"/>
            <w:szCs w:val="24"/>
            <w:lang w:val="en-US"/>
          </w:rPr>
          <w:t>im</w:t>
        </w:r>
        <w:proofErr w:type="spellEnd"/>
        <w:r w:rsidRPr="00C84B58">
          <w:rPr>
            <w:rFonts w:ascii="Times New Roman" w:hAnsi="Times New Roman"/>
            <w:sz w:val="24"/>
            <w:szCs w:val="24"/>
          </w:rPr>
          <w:t>-</w:t>
        </w:r>
        <w:r w:rsidRPr="00C84B58">
          <w:rPr>
            <w:rFonts w:ascii="Times New Roman" w:hAnsi="Times New Roman"/>
            <w:sz w:val="24"/>
            <w:szCs w:val="24"/>
            <w:lang w:val="en-US"/>
          </w:rPr>
          <w:t>internet</w:t>
        </w:r>
        <w:r w:rsidRPr="00C84B58">
          <w:rPr>
            <w:rFonts w:ascii="Times New Roman" w:hAnsi="Times New Roman"/>
            <w:sz w:val="24"/>
            <w:szCs w:val="24"/>
          </w:rPr>
          <w:t>.</w:t>
        </w:r>
        <w:r w:rsidRPr="00C84B58">
          <w:rPr>
            <w:rFonts w:ascii="Times New Roman" w:hAnsi="Times New Roman"/>
            <w:sz w:val="24"/>
            <w:szCs w:val="24"/>
            <w:lang w:val="en-US"/>
          </w:rPr>
          <w:t>de</w:t>
        </w:r>
        <w:r w:rsidRPr="00C84B58">
          <w:rPr>
            <w:rFonts w:ascii="Times New Roman" w:hAnsi="Times New Roman"/>
            <w:sz w:val="24"/>
            <w:szCs w:val="24"/>
          </w:rPr>
          <w:t>/</w:t>
        </w:r>
        <w:proofErr w:type="spellStart"/>
        <w:r w:rsidRPr="00C84B58">
          <w:rPr>
            <w:rFonts w:ascii="Times New Roman" w:hAnsi="Times New Roman"/>
            <w:sz w:val="24"/>
            <w:szCs w:val="24"/>
            <w:lang w:val="en-US"/>
          </w:rPr>
          <w:t>stgb</w:t>
        </w:r>
        <w:proofErr w:type="spellEnd"/>
        <w:r w:rsidRPr="00C84B58">
          <w:rPr>
            <w:rFonts w:ascii="Times New Roman" w:hAnsi="Times New Roman"/>
            <w:sz w:val="24"/>
            <w:szCs w:val="24"/>
          </w:rPr>
          <w:t>/__19.</w:t>
        </w:r>
        <w:r w:rsidRPr="00C84B58">
          <w:rPr>
            <w:rFonts w:ascii="Times New Roman" w:hAnsi="Times New Roman"/>
            <w:sz w:val="24"/>
            <w:szCs w:val="24"/>
            <w:lang w:val="en-US"/>
          </w:rPr>
          <w:t>html</w:t>
        </w:r>
      </w:hyperlink>
      <w:r w:rsidRPr="00C84B58">
        <w:rPr>
          <w:rFonts w:ascii="Times New Roman" w:hAnsi="Times New Roman"/>
          <w:sz w:val="24"/>
          <w:szCs w:val="24"/>
        </w:rPr>
        <w:t>. (дата обращения 28.04.2014)</w:t>
      </w:r>
    </w:p>
    <w:p w:rsidR="009D23AA" w:rsidRPr="00C84B58" w:rsidRDefault="009D23AA" w:rsidP="009D23AA">
      <w:pPr>
        <w:pStyle w:val="a5"/>
        <w:numPr>
          <w:ilvl w:val="0"/>
          <w:numId w:val="13"/>
        </w:numPr>
        <w:tabs>
          <w:tab w:val="left" w:pos="851"/>
          <w:tab w:val="left" w:pos="993"/>
        </w:tabs>
        <w:spacing w:after="0" w:line="240" w:lineRule="auto"/>
        <w:ind w:left="0" w:firstLine="567"/>
        <w:contextualSpacing/>
        <w:jc w:val="both"/>
        <w:rPr>
          <w:rFonts w:ascii="Times New Roman" w:hAnsi="Times New Roman"/>
          <w:sz w:val="24"/>
          <w:szCs w:val="24"/>
        </w:rPr>
      </w:pPr>
      <w:r w:rsidRPr="00C84B58">
        <w:rPr>
          <w:rFonts w:ascii="Times New Roman" w:hAnsi="Times New Roman"/>
          <w:sz w:val="24"/>
          <w:szCs w:val="24"/>
        </w:rPr>
        <w:t>Конвенция о правах ребенка (одобрена Генеральной Ассамблеей ООН 20.11.1989), (вступила в силу для СССР</w:t>
      </w:r>
      <w:r w:rsidRPr="00C84B58">
        <w:rPr>
          <w:rFonts w:ascii="Times New Roman" w:hAnsi="Times New Roman"/>
          <w:sz w:val="24"/>
          <w:szCs w:val="24"/>
          <w:lang w:val="en-US"/>
        </w:rPr>
        <w:t> </w:t>
      </w:r>
      <w:r w:rsidRPr="00C84B58">
        <w:rPr>
          <w:rFonts w:ascii="Times New Roman" w:hAnsi="Times New Roman"/>
          <w:sz w:val="24"/>
          <w:szCs w:val="24"/>
        </w:rPr>
        <w:t xml:space="preserve">15.09.1990) // «Сборник международных договоров СССР», ч. 1 ст. 1. // выпуск </w:t>
      </w:r>
      <w:r w:rsidRPr="00C84B58">
        <w:rPr>
          <w:rFonts w:ascii="Times New Roman" w:hAnsi="Times New Roman"/>
          <w:sz w:val="24"/>
          <w:szCs w:val="24"/>
          <w:lang w:val="en-US"/>
        </w:rPr>
        <w:t>XLVI</w:t>
      </w:r>
      <w:r w:rsidRPr="00C84B58">
        <w:rPr>
          <w:rFonts w:ascii="Times New Roman" w:hAnsi="Times New Roman"/>
          <w:sz w:val="24"/>
          <w:szCs w:val="24"/>
        </w:rPr>
        <w:t>, 1993.</w:t>
      </w:r>
    </w:p>
    <w:p w:rsidR="009D23AA" w:rsidRPr="00C84B58" w:rsidRDefault="009D23AA" w:rsidP="009D23AA">
      <w:pPr>
        <w:pStyle w:val="a5"/>
        <w:numPr>
          <w:ilvl w:val="0"/>
          <w:numId w:val="13"/>
        </w:numPr>
        <w:tabs>
          <w:tab w:val="left" w:pos="851"/>
          <w:tab w:val="left" w:pos="993"/>
        </w:tabs>
        <w:spacing w:after="0" w:line="240" w:lineRule="auto"/>
        <w:ind w:left="0" w:firstLine="567"/>
        <w:contextualSpacing/>
        <w:jc w:val="both"/>
        <w:rPr>
          <w:rFonts w:ascii="Times New Roman" w:hAnsi="Times New Roman"/>
          <w:sz w:val="24"/>
          <w:szCs w:val="24"/>
          <w:lang w:val="en-US"/>
        </w:rPr>
      </w:pPr>
      <w:r w:rsidRPr="00C84B58">
        <w:rPr>
          <w:rFonts w:ascii="Times New Roman" w:hAnsi="Times New Roman"/>
          <w:sz w:val="24"/>
          <w:szCs w:val="24"/>
        </w:rPr>
        <w:t xml:space="preserve">«Минимальные стандартные правила Организации Объединенных Наций, касающиеся отправления правосудия в отношении несовершеннолетних (Пекинские правила)» (Приняты 29.11.1985 Резолюцией 40/33 на 96-ом пленарном заседании Генеральной Ассамблеи ООН) [Электронный ресурс]. </w:t>
      </w:r>
      <w:r w:rsidRPr="00C84B58">
        <w:rPr>
          <w:rFonts w:ascii="Times New Roman" w:hAnsi="Times New Roman"/>
          <w:sz w:val="24"/>
          <w:szCs w:val="24"/>
          <w:lang w:val="en-US"/>
        </w:rPr>
        <w:t xml:space="preserve">URL: </w:t>
      </w:r>
      <w:hyperlink r:id="rId17" w:history="1">
        <w:r w:rsidRPr="00C84B58">
          <w:rPr>
            <w:rStyle w:val="a8"/>
            <w:rFonts w:ascii="Times New Roman" w:hAnsi="Times New Roman"/>
            <w:sz w:val="24"/>
            <w:szCs w:val="24"/>
            <w:lang w:val="en-US"/>
          </w:rPr>
          <w:t>http://www.un.org/ru/documents/decl_conv/conventions/beijing_rules.shtml</w:t>
        </w:r>
      </w:hyperlink>
      <w:r w:rsidRPr="00C84B58">
        <w:rPr>
          <w:rFonts w:ascii="Times New Roman" w:hAnsi="Times New Roman"/>
          <w:sz w:val="24"/>
          <w:szCs w:val="24"/>
          <w:lang w:val="en-US"/>
        </w:rPr>
        <w:t>. (</w:t>
      </w:r>
      <w:r w:rsidRPr="00C84B58">
        <w:rPr>
          <w:rFonts w:ascii="Times New Roman" w:hAnsi="Times New Roman"/>
          <w:sz w:val="24"/>
          <w:szCs w:val="24"/>
        </w:rPr>
        <w:t>Дата</w:t>
      </w:r>
      <w:r w:rsidRPr="00C84B58">
        <w:rPr>
          <w:rFonts w:ascii="Times New Roman" w:hAnsi="Times New Roman"/>
          <w:sz w:val="24"/>
          <w:szCs w:val="24"/>
          <w:lang w:val="en-US"/>
        </w:rPr>
        <w:t xml:space="preserve"> </w:t>
      </w:r>
      <w:r w:rsidRPr="00C84B58">
        <w:rPr>
          <w:rFonts w:ascii="Times New Roman" w:hAnsi="Times New Roman"/>
          <w:sz w:val="24"/>
          <w:szCs w:val="24"/>
        </w:rPr>
        <w:t>обращения</w:t>
      </w:r>
      <w:r w:rsidRPr="00C84B58">
        <w:rPr>
          <w:rFonts w:ascii="Times New Roman" w:hAnsi="Times New Roman"/>
          <w:sz w:val="24"/>
          <w:szCs w:val="24"/>
          <w:lang w:val="en-US"/>
        </w:rPr>
        <w:t>: 15.10.2014)</w:t>
      </w:r>
      <w:r w:rsidRPr="00C84B58">
        <w:rPr>
          <w:rFonts w:ascii="Times New Roman" w:hAnsi="Times New Roman"/>
          <w:sz w:val="24"/>
          <w:szCs w:val="24"/>
        </w:rPr>
        <w:t>.</w:t>
      </w:r>
    </w:p>
    <w:p w:rsidR="009D23AA" w:rsidRPr="0068775C" w:rsidRDefault="009D23AA" w:rsidP="009D23AA">
      <w:pPr>
        <w:ind w:firstLine="567"/>
        <w:jc w:val="both"/>
      </w:pPr>
    </w:p>
    <w:p w:rsidR="002F7653" w:rsidRDefault="002F7653" w:rsidP="0043387B">
      <w:pPr>
        <w:ind w:firstLine="567"/>
        <w:jc w:val="center"/>
        <w:rPr>
          <w:b/>
        </w:rPr>
      </w:pPr>
    </w:p>
    <w:p w:rsidR="002F7653" w:rsidRDefault="002F7653" w:rsidP="0043387B">
      <w:pPr>
        <w:ind w:firstLine="567"/>
        <w:jc w:val="center"/>
        <w:rPr>
          <w:b/>
        </w:rPr>
      </w:pPr>
    </w:p>
    <w:p w:rsidR="009D23AA" w:rsidRDefault="009D23AA">
      <w:pPr>
        <w:spacing w:after="160" w:line="259" w:lineRule="auto"/>
        <w:rPr>
          <w:b/>
        </w:rPr>
      </w:pPr>
      <w:r>
        <w:rPr>
          <w:b/>
        </w:rPr>
        <w:br w:type="page"/>
      </w:r>
    </w:p>
    <w:p w:rsidR="009D23AA" w:rsidRPr="00A36125" w:rsidRDefault="009D23AA" w:rsidP="009D23AA">
      <w:pPr>
        <w:jc w:val="center"/>
        <w:rPr>
          <w:b/>
        </w:rPr>
      </w:pPr>
      <w:r w:rsidRPr="00A36125">
        <w:rPr>
          <w:b/>
        </w:rPr>
        <w:lastRenderedPageBreak/>
        <w:t>Гражданско-патриотическое воспитание молоде</w:t>
      </w:r>
      <w:r>
        <w:rPr>
          <w:b/>
        </w:rPr>
        <w:t>жи</w:t>
      </w:r>
    </w:p>
    <w:p w:rsidR="009D23AA" w:rsidRDefault="009D23AA" w:rsidP="009D23AA">
      <w:pPr>
        <w:jc w:val="center"/>
        <w:rPr>
          <w:b/>
        </w:rPr>
      </w:pPr>
    </w:p>
    <w:p w:rsidR="009D23AA" w:rsidRPr="00685D9D" w:rsidRDefault="009D23AA" w:rsidP="009D23AA">
      <w:pPr>
        <w:jc w:val="right"/>
        <w:rPr>
          <w:i/>
        </w:rPr>
      </w:pPr>
      <w:proofErr w:type="spellStart"/>
      <w:r w:rsidRPr="00685D9D">
        <w:rPr>
          <w:i/>
        </w:rPr>
        <w:t>Тихановская</w:t>
      </w:r>
      <w:proofErr w:type="spellEnd"/>
      <w:r w:rsidRPr="00685D9D">
        <w:rPr>
          <w:i/>
        </w:rPr>
        <w:t xml:space="preserve"> Ольга Анатольевна</w:t>
      </w:r>
      <w:r>
        <w:rPr>
          <w:i/>
        </w:rPr>
        <w:t>,</w:t>
      </w:r>
    </w:p>
    <w:p w:rsidR="009D23AA" w:rsidRPr="00A36125" w:rsidRDefault="009D23AA" w:rsidP="009D23AA">
      <w:pPr>
        <w:jc w:val="right"/>
        <w:rPr>
          <w:i/>
        </w:rPr>
      </w:pPr>
      <w:r>
        <w:rPr>
          <w:i/>
        </w:rPr>
        <w:t>д</w:t>
      </w:r>
      <w:r w:rsidRPr="00685D9D">
        <w:rPr>
          <w:i/>
        </w:rPr>
        <w:t xml:space="preserve">иректор </w:t>
      </w:r>
      <w:r w:rsidRPr="00A36125">
        <w:rPr>
          <w:i/>
        </w:rPr>
        <w:t>МБУ «Молодёжный центр «Тотьма»</w:t>
      </w:r>
    </w:p>
    <w:p w:rsidR="009D23AA" w:rsidRPr="00A36125" w:rsidRDefault="009D23AA" w:rsidP="009D23AA">
      <w:pPr>
        <w:rPr>
          <w:lang w:eastAsia="ar-SA"/>
        </w:rPr>
      </w:pPr>
    </w:p>
    <w:p w:rsidR="009D23AA" w:rsidRPr="00C84B58" w:rsidRDefault="009D23AA" w:rsidP="009D23AA">
      <w:pPr>
        <w:ind w:firstLine="567"/>
        <w:jc w:val="both"/>
      </w:pPr>
      <w:r w:rsidRPr="00A36125">
        <w:t>В настоящее время существует достаточное колич</w:t>
      </w:r>
      <w:r>
        <w:t xml:space="preserve">ество программ по воспитанию у </w:t>
      </w:r>
      <w:r w:rsidRPr="00A36125">
        <w:t xml:space="preserve">молодого поколения патриотизма. В </w:t>
      </w:r>
      <w:proofErr w:type="spellStart"/>
      <w:r w:rsidRPr="00A36125">
        <w:t>Тотемском</w:t>
      </w:r>
      <w:proofErr w:type="spellEnd"/>
      <w:r w:rsidRPr="00A36125">
        <w:t xml:space="preserve"> районе есть определ</w:t>
      </w:r>
      <w:r>
        <w:t>е</w:t>
      </w:r>
      <w:r w:rsidRPr="00A36125">
        <w:t xml:space="preserve">нные положительные наработки и результаты </w:t>
      </w:r>
      <w:r w:rsidRPr="00C84B58">
        <w:t xml:space="preserve">в этом направлении среди молодежи. Органом по развитию патриотического направления является — Молодежный центр «Тотьма» и специалист по молодежной политике. </w:t>
      </w:r>
    </w:p>
    <w:p w:rsidR="009D23AA" w:rsidRPr="00C84B58" w:rsidRDefault="009D23AA" w:rsidP="009D23AA">
      <w:pPr>
        <w:ind w:firstLine="567"/>
        <w:jc w:val="both"/>
      </w:pPr>
      <w:r w:rsidRPr="00C84B58">
        <w:rPr>
          <w:shd w:val="clear" w:color="auto" w:fill="FFFFFF"/>
        </w:rPr>
        <w:t>Патриотическое воспитание — это систематическая деятельность по формированию у подрастающего поколения патриотического сознания, нравственных ценностей, чувства верности своему Отечеству, готовности к выполнению гражданского долга.</w:t>
      </w:r>
    </w:p>
    <w:p w:rsidR="009D23AA" w:rsidRPr="00A36125" w:rsidRDefault="009D23AA" w:rsidP="009D23AA">
      <w:pPr>
        <w:ind w:firstLine="567"/>
        <w:jc w:val="both"/>
      </w:pPr>
      <w:r w:rsidRPr="00C84B58">
        <w:t>Муниципальное бюджетное учреждение</w:t>
      </w:r>
      <w:r w:rsidRPr="00A36125">
        <w:t xml:space="preserve"> «Молодежный центр «Тотьма» создано в 1999 году для реализации молодежной политики в </w:t>
      </w:r>
      <w:proofErr w:type="spellStart"/>
      <w:r w:rsidRPr="00A36125">
        <w:t>Тотемском</w:t>
      </w:r>
      <w:proofErr w:type="spellEnd"/>
      <w:r w:rsidRPr="00A36125">
        <w:t xml:space="preserve"> районе. Учредителем является администрация </w:t>
      </w:r>
      <w:proofErr w:type="spellStart"/>
      <w:r w:rsidRPr="00A36125">
        <w:t>Тотемского</w:t>
      </w:r>
      <w:proofErr w:type="spellEnd"/>
      <w:r w:rsidRPr="00A36125">
        <w:t xml:space="preserve"> муниципального района.</w:t>
      </w:r>
    </w:p>
    <w:p w:rsidR="009D23AA" w:rsidRPr="00A36125" w:rsidRDefault="009D23AA" w:rsidP="009D23AA">
      <w:pPr>
        <w:ind w:firstLine="567"/>
        <w:jc w:val="both"/>
      </w:pPr>
      <w:r w:rsidRPr="00A36125">
        <w:t xml:space="preserve">Одно из приоритетных направлений работы учреждения </w:t>
      </w:r>
      <w:r>
        <w:t>—</w:t>
      </w:r>
      <w:r w:rsidRPr="00A36125">
        <w:t xml:space="preserve"> патриотическое воспитание детей и молодежи.</w:t>
      </w:r>
    </w:p>
    <w:p w:rsidR="009D23AA" w:rsidRPr="00A36125" w:rsidRDefault="009D23AA" w:rsidP="009D23AA">
      <w:pPr>
        <w:ind w:firstLine="567"/>
        <w:jc w:val="both"/>
      </w:pPr>
      <w:r w:rsidRPr="00A36125">
        <w:t>Молодежный центр участвует в программах патриотической направленности областного центра «Содружество». Учреждение работает с различными категориями населения: школьники, студенты, работающая молодежь, молодые семьи, дети, находящиеся в трудной жизненной ситуации, общественные формирования.</w:t>
      </w:r>
    </w:p>
    <w:p w:rsidR="009D23AA" w:rsidRPr="00A36125" w:rsidRDefault="009D23AA" w:rsidP="009D23AA">
      <w:pPr>
        <w:ind w:firstLine="567"/>
        <w:jc w:val="both"/>
      </w:pPr>
      <w:r w:rsidRPr="00A36125">
        <w:t xml:space="preserve">Традиционные мероприятия для школьников, в которых учреждение принимает участие: областные конкурсы «Призывник года», «Клинков победный звон», оборонно-спортивная игра «Зарница», слет патриотических объединений. </w:t>
      </w:r>
    </w:p>
    <w:p w:rsidR="009D23AA" w:rsidRPr="00A36125" w:rsidRDefault="009D23AA" w:rsidP="009D23AA">
      <w:pPr>
        <w:ind w:firstLine="567"/>
        <w:jc w:val="both"/>
      </w:pPr>
      <w:r w:rsidRPr="00A36125">
        <w:t xml:space="preserve">В 2009 году открылся военно-патриотический клуб для подростков «Патриот», программа которого включает теоретические и практические занятия по формированию у молодых людей патриотических чувств, гражданско-правового мировоззрения и </w:t>
      </w:r>
      <w:proofErr w:type="gramStart"/>
      <w:r w:rsidRPr="00A36125">
        <w:t>духовно-нравственных ценностей</w:t>
      </w:r>
      <w:proofErr w:type="gramEnd"/>
      <w:r w:rsidRPr="00A36125">
        <w:t xml:space="preserve"> и идеалов.</w:t>
      </w:r>
    </w:p>
    <w:p w:rsidR="009D23AA" w:rsidRPr="00A36125" w:rsidRDefault="009D23AA" w:rsidP="009D23AA">
      <w:pPr>
        <w:ind w:firstLine="567"/>
        <w:jc w:val="both"/>
      </w:pPr>
      <w:r w:rsidRPr="00A36125">
        <w:t>С 2008 года организуется военно-патриотическая смена летнего оздоровительного ла</w:t>
      </w:r>
      <w:r>
        <w:t>геря дневного пребывания детей —</w:t>
      </w:r>
      <w:r w:rsidRPr="00A36125">
        <w:t xml:space="preserve"> единственная своего рода в районе, которая собирает 25 и более ребят из школ города. </w:t>
      </w:r>
      <w:r w:rsidRPr="00A36125">
        <w:rPr>
          <w:color w:val="000000"/>
          <w:shd w:val="clear" w:color="auto" w:fill="FFFFFF"/>
        </w:rPr>
        <w:t>За время проведения лагеря, дети занимались общефизической</w:t>
      </w:r>
      <w:r>
        <w:rPr>
          <w:color w:val="000000"/>
          <w:shd w:val="clear" w:color="auto" w:fill="FFFFFF"/>
        </w:rPr>
        <w:t xml:space="preserve"> подготовкой, учились разборке-</w:t>
      </w:r>
      <w:r w:rsidRPr="00A36125">
        <w:rPr>
          <w:color w:val="000000"/>
          <w:shd w:val="clear" w:color="auto" w:fill="FFFFFF"/>
        </w:rPr>
        <w:t>сборке автомата Калашников</w:t>
      </w:r>
      <w:r>
        <w:rPr>
          <w:color w:val="000000"/>
          <w:shd w:val="clear" w:color="auto" w:fill="FFFFFF"/>
        </w:rPr>
        <w:t>а</w:t>
      </w:r>
      <w:r w:rsidRPr="00A36125">
        <w:rPr>
          <w:color w:val="000000"/>
          <w:shd w:val="clear" w:color="auto" w:fill="FFFFFF"/>
        </w:rPr>
        <w:t>, надеванию и снятию общевойскового защитного комплекса. Дети практиковались в строевой подготовке, изучали военную теорию, соревновались в стрельбе из пневматической винтовки.</w:t>
      </w:r>
      <w:r>
        <w:rPr>
          <w:rStyle w:val="apple-converted-space"/>
          <w:color w:val="000000"/>
          <w:shd w:val="clear" w:color="auto" w:fill="FFFFFF"/>
        </w:rPr>
        <w:t xml:space="preserve"> </w:t>
      </w:r>
      <w:r w:rsidRPr="00A36125">
        <w:rPr>
          <w:color w:val="000000"/>
          <w:shd w:val="clear" w:color="auto" w:fill="FFFFFF"/>
        </w:rPr>
        <w:t>С детьми была проведена экскурсия по краеведческому музею, в пожарную часть, в</w:t>
      </w:r>
      <w:r>
        <w:rPr>
          <w:color w:val="000000"/>
          <w:shd w:val="clear" w:color="auto" w:fill="FFFFFF"/>
        </w:rPr>
        <w:t xml:space="preserve"> воинскую часть, а также соверше</w:t>
      </w:r>
      <w:r w:rsidRPr="00A36125">
        <w:rPr>
          <w:color w:val="000000"/>
          <w:shd w:val="clear" w:color="auto" w:fill="FFFFFF"/>
        </w:rPr>
        <w:t xml:space="preserve">н поход на Дедов остров. За время лагеря дети приобрели новые знания </w:t>
      </w:r>
      <w:r>
        <w:rPr>
          <w:color w:val="000000"/>
          <w:shd w:val="clear" w:color="auto" w:fill="FFFFFF"/>
        </w:rPr>
        <w:t>о</w:t>
      </w:r>
      <w:r w:rsidRPr="00A36125">
        <w:rPr>
          <w:color w:val="000000"/>
          <w:shd w:val="clear" w:color="auto" w:fill="FFFFFF"/>
        </w:rPr>
        <w:t xml:space="preserve"> военной истории, получили навыки и умения в военном деле.</w:t>
      </w:r>
    </w:p>
    <w:p w:rsidR="009D23AA" w:rsidRPr="00A36125" w:rsidRDefault="009D23AA" w:rsidP="009D23AA">
      <w:pPr>
        <w:ind w:firstLine="567"/>
        <w:jc w:val="both"/>
      </w:pPr>
      <w:r>
        <w:t>Поддержание связи поколений —</w:t>
      </w:r>
      <w:r w:rsidRPr="00A36125">
        <w:t xml:space="preserve"> молодого и старшего </w:t>
      </w:r>
      <w:r>
        <w:t>—</w:t>
      </w:r>
      <w:r w:rsidRPr="00A36125">
        <w:t xml:space="preserve"> одно из эффективных средств решения задач патриотического воспитания. В этом направлении учреждение активно взаимодействует с Советом ветеранов </w:t>
      </w:r>
      <w:proofErr w:type="spellStart"/>
      <w:r w:rsidRPr="00A36125">
        <w:t>Тотемского</w:t>
      </w:r>
      <w:proofErr w:type="spellEnd"/>
      <w:r w:rsidRPr="00A36125">
        <w:t xml:space="preserve"> района, с организацией «Боевое братство».</w:t>
      </w:r>
    </w:p>
    <w:p w:rsidR="009D23AA" w:rsidRPr="00A36125" w:rsidRDefault="009D23AA" w:rsidP="009D23AA">
      <w:pPr>
        <w:ind w:firstLine="567"/>
        <w:jc w:val="both"/>
      </w:pPr>
      <w:r w:rsidRPr="00A36125">
        <w:t xml:space="preserve">Ежегодно 15 февраля проходит встреча воинов-интернационалистов, организаторами которой совместно с администрацией района и Советом ветеранов является Молодежный центр «Тотьма». Обязательное присутствие молодежи на встрече, знакомство с событиями Афганской войны, воспитание уважения к тем, кто исполнял свой воинский долг </w:t>
      </w:r>
      <w:r>
        <w:t>—</w:t>
      </w:r>
      <w:r w:rsidRPr="00A36125">
        <w:t xml:space="preserve"> все это является важным и ценным для подрастающего поколения.</w:t>
      </w:r>
    </w:p>
    <w:p w:rsidR="009D23AA" w:rsidRPr="00A36125" w:rsidRDefault="009D23AA" w:rsidP="009D23AA">
      <w:pPr>
        <w:ind w:firstLine="567"/>
        <w:jc w:val="both"/>
      </w:pPr>
      <w:r w:rsidRPr="00A36125">
        <w:t xml:space="preserve">Учреждение участвовало в сборе средств на книгу «Пусть помнит живущий», которая явилась летописью ветеранского движения </w:t>
      </w:r>
      <w:proofErr w:type="spellStart"/>
      <w:r w:rsidRPr="00A36125">
        <w:t>Тотемского</w:t>
      </w:r>
      <w:proofErr w:type="spellEnd"/>
      <w:r w:rsidRPr="00A36125">
        <w:t xml:space="preserve"> района. </w:t>
      </w:r>
    </w:p>
    <w:p w:rsidR="009D23AA" w:rsidRPr="00A36125" w:rsidRDefault="009D23AA" w:rsidP="009D23AA">
      <w:pPr>
        <w:ind w:firstLine="567"/>
        <w:jc w:val="both"/>
      </w:pPr>
      <w:r w:rsidRPr="00A36125">
        <w:t xml:space="preserve">При Молодежном центре «Тотьма» действует Ассоциация детских и молодежных объединений </w:t>
      </w:r>
      <w:proofErr w:type="spellStart"/>
      <w:r w:rsidRPr="00A36125">
        <w:t>Тотемского</w:t>
      </w:r>
      <w:proofErr w:type="spellEnd"/>
      <w:r w:rsidRPr="00A36125">
        <w:t xml:space="preserve"> района, куда входят 35 формирований. Благодаря общественным объединениям, их инициативе и энтузиазму, молодежный центр организует и проводит акции, приуроченные к памятным датам и праздникам нашей</w:t>
      </w:r>
      <w:r>
        <w:t xml:space="preserve"> страны. Это авто-, мотопробеги, </w:t>
      </w:r>
      <w:r w:rsidRPr="00A36125">
        <w:t xml:space="preserve">акция «Георгиевская ленточка», «Вахта памяти» у памятника </w:t>
      </w:r>
      <w:proofErr w:type="spellStart"/>
      <w:r w:rsidRPr="00A36125">
        <w:t>тотьмичам</w:t>
      </w:r>
      <w:proofErr w:type="spellEnd"/>
      <w:r w:rsidRPr="00A36125">
        <w:t xml:space="preserve">-участникам Великой Отечественной войны, посвященные Дню Победы; велопробеги, спортивные забеги, концерты, </w:t>
      </w:r>
      <w:r w:rsidRPr="00A36125">
        <w:lastRenderedPageBreak/>
        <w:t xml:space="preserve">посвященные Дню России; радиотрансляции, конкурсы рисунков, посвященные Дню флага; </w:t>
      </w:r>
      <w:proofErr w:type="spellStart"/>
      <w:r w:rsidRPr="00A36125">
        <w:t>фл</w:t>
      </w:r>
      <w:r>
        <w:t>е</w:t>
      </w:r>
      <w:r w:rsidRPr="00A36125">
        <w:t>ш</w:t>
      </w:r>
      <w:proofErr w:type="spellEnd"/>
      <w:r w:rsidRPr="00A36125">
        <w:t>-мобы, посвященные Дню народного единства; возложе</w:t>
      </w:r>
      <w:r>
        <w:t>ние венков к памятнику 22 июня —</w:t>
      </w:r>
      <w:r w:rsidRPr="00A36125">
        <w:t xml:space="preserve"> в день начала Великой Отечественной войны, а </w:t>
      </w:r>
      <w:r>
        <w:t>с 2013 года сотрудники молодежного центра 22 июня</w:t>
      </w:r>
      <w:r w:rsidRPr="00A36125">
        <w:t xml:space="preserve"> в 4 часа утра </w:t>
      </w:r>
      <w:r>
        <w:t>проводя</w:t>
      </w:r>
      <w:r w:rsidRPr="00A36125">
        <w:t xml:space="preserve">т акцию «Свеча памяти». Наиболее активные участники данных акций: клуб «Патриот», местное отделение организации «Молодая гвардия», молодежные общественные советы, клуб молодых семей «Радуга». </w:t>
      </w:r>
    </w:p>
    <w:p w:rsidR="009D23AA" w:rsidRPr="00A36125" w:rsidRDefault="009D23AA" w:rsidP="009D23AA">
      <w:pPr>
        <w:ind w:firstLine="567"/>
        <w:jc w:val="both"/>
      </w:pPr>
      <w:r>
        <w:t>Патриотизм — любовь к р</w:t>
      </w:r>
      <w:r w:rsidRPr="00A36125">
        <w:t xml:space="preserve">одине, и прежде всего, к малой родине, к своему городу, поселку, деревне. Это не просто слова, а желание сделать то место, где мы живем, лучше, привлекательнее. Именно поэтому Молодежный центр «Тотьма» активно привлекает молодых жителей города и района к субботникам по уборке улиц города, берега реки, оврагов, </w:t>
      </w:r>
      <w:r>
        <w:t xml:space="preserve">около </w:t>
      </w:r>
      <w:r w:rsidRPr="00A36125">
        <w:t>памятников архитектуры, храмов и монастырей.</w:t>
      </w:r>
    </w:p>
    <w:p w:rsidR="009D23AA" w:rsidRPr="00A36125" w:rsidRDefault="009D23AA" w:rsidP="009D23AA">
      <w:pPr>
        <w:ind w:firstLine="567"/>
        <w:jc w:val="both"/>
      </w:pPr>
      <w:r w:rsidRPr="00A36125">
        <w:t>«Школа пут</w:t>
      </w:r>
      <w:r>
        <w:t>ешественников Федора Конюхова» —</w:t>
      </w:r>
      <w:r w:rsidRPr="00A36125">
        <w:t xml:space="preserve"> важный проект для района и области. Она дает возможность новому направлению туризма, краеведения, изучению географии, физическому и нравственному развитию детей и молодежи.</w:t>
      </w:r>
    </w:p>
    <w:p w:rsidR="009D23AA" w:rsidRPr="00A36125" w:rsidRDefault="009D23AA" w:rsidP="009D23AA">
      <w:pPr>
        <w:ind w:firstLine="567"/>
        <w:jc w:val="both"/>
      </w:pPr>
      <w:r w:rsidRPr="00A36125">
        <w:t xml:space="preserve">Популяризируя проект, молодежный центр на протяжении последних лет организует мероприятия: игра для младших школьников «Экипаж </w:t>
      </w:r>
      <w:r>
        <w:t>—</w:t>
      </w:r>
      <w:r w:rsidRPr="00A36125">
        <w:t xml:space="preserve"> одна семья», игра для старшеклассников «Как открыть Америку», показ фильмов о путешественнике, проведение открытия 2-й смены детского оздоровительного лагеря. С 2010 года в первые выходные июля на Дедовом острове, </w:t>
      </w:r>
      <w:r>
        <w:t>который</w:t>
      </w:r>
      <w:r w:rsidRPr="00A36125">
        <w:t xml:space="preserve"> находится в </w:t>
      </w:r>
      <w:smartTag w:uri="urn:schemas-microsoft-com:office:smarttags" w:element="metricconverter">
        <w:smartTagPr>
          <w:attr w:name="ProductID" w:val="7 километрах"/>
        </w:smartTagPr>
        <w:r w:rsidRPr="00A36125">
          <w:t>7 километрах</w:t>
        </w:r>
      </w:smartTag>
      <w:r w:rsidRPr="00A36125">
        <w:t xml:space="preserve"> от Тотьмы, проходит районный палаточный лагерь для работающей молодежи и молодых семей «Перекресток». С 2010 </w:t>
      </w:r>
      <w:r>
        <w:t xml:space="preserve">года </w:t>
      </w:r>
      <w:r w:rsidRPr="00A36125">
        <w:t>на базе лагеря «Школа путешественн</w:t>
      </w:r>
      <w:r>
        <w:t xml:space="preserve">иков Федора Конюхова» проходит </w:t>
      </w:r>
      <w:r w:rsidRPr="00A36125">
        <w:t>студенч</w:t>
      </w:r>
      <w:r>
        <w:t>еский сле</w:t>
      </w:r>
      <w:r w:rsidRPr="00A36125">
        <w:t xml:space="preserve">т «Вместе мы </w:t>
      </w:r>
      <w:r>
        <w:t>—</w:t>
      </w:r>
      <w:r w:rsidRPr="00A36125">
        <w:t xml:space="preserve"> сила», районный слет работающей молодежи «МОСТ».</w:t>
      </w:r>
    </w:p>
    <w:p w:rsidR="009D23AA" w:rsidRPr="00A36125" w:rsidRDefault="009D23AA" w:rsidP="009D23AA">
      <w:pPr>
        <w:ind w:firstLine="567"/>
        <w:jc w:val="both"/>
      </w:pPr>
      <w:r w:rsidRPr="00A36125">
        <w:t>В январе и сентябре 2010 года, в октябре 2011 года, в августе 2014 года</w:t>
      </w:r>
      <w:r>
        <w:t xml:space="preserve"> в м</w:t>
      </w:r>
      <w:r w:rsidRPr="00A36125">
        <w:t xml:space="preserve">олодежном центре организованы встречи молодежи с путешественником Федором </w:t>
      </w:r>
      <w:proofErr w:type="spellStart"/>
      <w:r w:rsidRPr="00A36125">
        <w:t>Конюховым</w:t>
      </w:r>
      <w:proofErr w:type="spellEnd"/>
      <w:r w:rsidRPr="00A36125">
        <w:t>.</w:t>
      </w:r>
    </w:p>
    <w:p w:rsidR="009D23AA" w:rsidRPr="00A36125" w:rsidRDefault="009D23AA" w:rsidP="009D23AA">
      <w:pPr>
        <w:ind w:firstLine="567"/>
        <w:jc w:val="both"/>
      </w:pPr>
      <w:r w:rsidRPr="00A36125">
        <w:t>Учреждение занимается формированием кадрового резерва как одного из условий успешного развития города и района. С этой целью в январе 2011 года был сформирован состав молодежного парламента как консультационный и совещательный орган муниципального собрания, а в феврале начала свою работу «Школа лидера» для школьников и студентов. С декабря 2010 года проводится районный слет школьников «Вариант». В июне 2012 года был реализован проект «Дни молодежного самоуправления», в ко</w:t>
      </w:r>
      <w:r>
        <w:t>тором приняли участие 22</w:t>
      </w:r>
      <w:r w:rsidRPr="00A36125">
        <w:t xml:space="preserve"> человека.</w:t>
      </w:r>
    </w:p>
    <w:p w:rsidR="009D23AA" w:rsidRPr="00A36125" w:rsidRDefault="009D23AA" w:rsidP="009D23AA">
      <w:pPr>
        <w:ind w:firstLine="567"/>
        <w:jc w:val="both"/>
      </w:pPr>
      <w:r w:rsidRPr="00A36125">
        <w:t>В молодежном центре действует около 30 кружков, секций, клубов различной направленности. Посредством вовлечения в их работу детей и молодежи, организации выступлений, постановок, решается проблема занятости и всестороннего развития личности.</w:t>
      </w:r>
    </w:p>
    <w:p w:rsidR="009D23AA" w:rsidRPr="00A36125" w:rsidRDefault="009D23AA" w:rsidP="009D23AA">
      <w:pPr>
        <w:ind w:firstLine="567"/>
        <w:jc w:val="both"/>
      </w:pPr>
      <w:r w:rsidRPr="00A36125">
        <w:t>Самодеятельный народный коллектив «</w:t>
      </w:r>
      <w:proofErr w:type="spellStart"/>
      <w:r w:rsidRPr="00A36125">
        <w:t>Тотемский</w:t>
      </w:r>
      <w:proofErr w:type="spellEnd"/>
      <w:r w:rsidRPr="00A36125">
        <w:t xml:space="preserve"> народный театр» делает постановки по пьесам отечественных авторов: «Леди Макбет </w:t>
      </w:r>
      <w:proofErr w:type="spellStart"/>
      <w:r w:rsidRPr="00A36125">
        <w:t>Мценского</w:t>
      </w:r>
      <w:proofErr w:type="spellEnd"/>
      <w:r w:rsidRPr="00A36125">
        <w:t xml:space="preserve"> уезда»</w:t>
      </w:r>
      <w:r>
        <w:t xml:space="preserve"> (</w:t>
      </w:r>
      <w:r w:rsidRPr="00A36125">
        <w:t>Н.</w:t>
      </w:r>
      <w:r>
        <w:t xml:space="preserve"> </w:t>
      </w:r>
      <w:r w:rsidRPr="00A36125">
        <w:t>Лесков</w:t>
      </w:r>
      <w:r>
        <w:t>)</w:t>
      </w:r>
      <w:r w:rsidRPr="00A36125">
        <w:t>, «Бесприданница»</w:t>
      </w:r>
      <w:r>
        <w:t xml:space="preserve"> (</w:t>
      </w:r>
      <w:r w:rsidRPr="00A36125">
        <w:t>А.</w:t>
      </w:r>
      <w:r>
        <w:t xml:space="preserve"> </w:t>
      </w:r>
      <w:r w:rsidRPr="00A36125">
        <w:t>Островский</w:t>
      </w:r>
      <w:r>
        <w:t>)</w:t>
      </w:r>
      <w:r w:rsidRPr="00A36125">
        <w:t xml:space="preserve">, «Ночь перед Рождеством» </w:t>
      </w:r>
      <w:r>
        <w:t>(</w:t>
      </w:r>
      <w:r w:rsidRPr="00A36125">
        <w:t>Н.</w:t>
      </w:r>
      <w:r>
        <w:t xml:space="preserve"> </w:t>
      </w:r>
      <w:r w:rsidRPr="00A36125">
        <w:t>Гоголь</w:t>
      </w:r>
      <w:r>
        <w:t>)</w:t>
      </w:r>
      <w:r w:rsidRPr="00A36125">
        <w:t xml:space="preserve"> и др. К юбилею поэта Н.</w:t>
      </w:r>
      <w:r>
        <w:t xml:space="preserve"> </w:t>
      </w:r>
      <w:r w:rsidRPr="00A36125">
        <w:t>Рубцова показана композиция «Таинственный всадник или помеха на нашем пути», к юбилею Вологодского поэта А.</w:t>
      </w:r>
      <w:r>
        <w:t xml:space="preserve"> </w:t>
      </w:r>
      <w:r w:rsidRPr="00A36125">
        <w:t xml:space="preserve">Романова поставлен спектакль «Материнский свет», который принял участие в областном фестивале. В 2012 году </w:t>
      </w:r>
      <w:proofErr w:type="spellStart"/>
      <w:r w:rsidRPr="00A36125">
        <w:t>тотемским</w:t>
      </w:r>
      <w:proofErr w:type="spellEnd"/>
      <w:r w:rsidRPr="00A36125">
        <w:t xml:space="preserve"> народным театром были сыграны «Живые исторические картины. Русские идут»</w:t>
      </w:r>
      <w:r>
        <w:t>, в</w:t>
      </w:r>
      <w:r w:rsidRPr="00A36125">
        <w:t xml:space="preserve"> 2014 году </w:t>
      </w:r>
      <w:r>
        <w:t>— «</w:t>
      </w:r>
      <w:r w:rsidRPr="00A36125">
        <w:t xml:space="preserve">История Тотьмы: краткий курс </w:t>
      </w:r>
      <w:r>
        <w:t>—</w:t>
      </w:r>
      <w:r w:rsidRPr="00A36125">
        <w:t xml:space="preserve"> дефиле</w:t>
      </w:r>
      <w:r>
        <w:t>»</w:t>
      </w:r>
      <w:r w:rsidRPr="00A36125">
        <w:t>.</w:t>
      </w:r>
    </w:p>
    <w:p w:rsidR="009D23AA" w:rsidRDefault="009D23AA" w:rsidP="009D23AA">
      <w:pPr>
        <w:ind w:firstLine="567"/>
        <w:jc w:val="both"/>
      </w:pPr>
      <w:r w:rsidRPr="00A36125">
        <w:t>Народные самодеятельные коллективы «Ансамбль народной песни «</w:t>
      </w:r>
      <w:proofErr w:type="spellStart"/>
      <w:r w:rsidRPr="00A36125">
        <w:t>Вербушка</w:t>
      </w:r>
      <w:proofErr w:type="spellEnd"/>
      <w:r w:rsidRPr="00A36125">
        <w:t xml:space="preserve">» и «Оркестр русских народных инструментов» пропагандируют народную песню, музыку русского народа. </w:t>
      </w:r>
    </w:p>
    <w:p w:rsidR="009D23AA" w:rsidRPr="00A36125" w:rsidRDefault="009D23AA" w:rsidP="009D23AA">
      <w:pPr>
        <w:ind w:firstLine="567"/>
        <w:jc w:val="both"/>
      </w:pPr>
      <w:r w:rsidRPr="00A36125">
        <w:t xml:space="preserve">Важным условием развития личности, формирования патриотических качеств, желания быть полезным обществу является трудовое воспитание. Именно поэтому молодежный центр занимается трудоустройством несовершеннолетних в свободное от учебы время, принимает студентов на практику, выпускников </w:t>
      </w:r>
      <w:r>
        <w:t>образовательных организаций</w:t>
      </w:r>
      <w:r w:rsidRPr="00A36125">
        <w:t xml:space="preserve"> на стажировку. В этом вопросе большую поддержку оказывает Центр занятости населения </w:t>
      </w:r>
      <w:proofErr w:type="spellStart"/>
      <w:r w:rsidRPr="00A36125">
        <w:t>Тотемского</w:t>
      </w:r>
      <w:proofErr w:type="spellEnd"/>
      <w:r w:rsidRPr="00A36125">
        <w:t xml:space="preserve"> района. </w:t>
      </w:r>
    </w:p>
    <w:p w:rsidR="009D23AA" w:rsidRPr="00A36125" w:rsidRDefault="009D23AA" w:rsidP="009D23AA">
      <w:pPr>
        <w:ind w:firstLine="567"/>
        <w:jc w:val="both"/>
      </w:pPr>
      <w:r w:rsidRPr="00A36125">
        <w:t xml:space="preserve">Поддержка молодых семей, создание благоприятных условий для их жизни очень важно. Именно с этой целью в районе создаются клубы молодых семей, задача которых </w:t>
      </w:r>
      <w:r>
        <w:t xml:space="preserve">— </w:t>
      </w:r>
      <w:r w:rsidRPr="00A36125">
        <w:t>помочь супругам организовать досуг, оказывать помощь в воспитании детей, организовывать консультации по различным вопросам и др. Одна из фо</w:t>
      </w:r>
      <w:r>
        <w:t>рм поддержки и поощрения семей —</w:t>
      </w:r>
      <w:r w:rsidRPr="00A36125">
        <w:t xml:space="preserve"> организация участия в районном и областном конкурсе «Молодежное подворье». Молодежный центр при поддержке </w:t>
      </w:r>
      <w:r w:rsidRPr="00A36125">
        <w:lastRenderedPageBreak/>
        <w:t>районного комитета по сельскому хозяйству и продовольствию обеспечивает участие семей в этом конкурсе.</w:t>
      </w:r>
    </w:p>
    <w:p w:rsidR="009D23AA" w:rsidRPr="00A36125" w:rsidRDefault="009D23AA" w:rsidP="009D23AA">
      <w:pPr>
        <w:ind w:firstLine="567"/>
        <w:jc w:val="both"/>
      </w:pPr>
      <w:r w:rsidRPr="00A36125">
        <w:t>Большую работу ведет учреждение в период предв</w:t>
      </w:r>
      <w:r>
        <w:t>ыборной кампании. Организация к</w:t>
      </w:r>
      <w:r w:rsidRPr="00A36125">
        <w:t xml:space="preserve">руглых столов, встреч кандидатов с населением, с молодежью, проведение опросов, помощь в распространении информационных листовок, газет, сбор подписей </w:t>
      </w:r>
      <w:r>
        <w:t>—</w:t>
      </w:r>
      <w:r w:rsidRPr="00A36125">
        <w:t xml:space="preserve"> поле деятельности для специалистов центра и молодежной общественности.</w:t>
      </w:r>
    </w:p>
    <w:p w:rsidR="009D23AA" w:rsidRPr="00A36125" w:rsidRDefault="009D23AA" w:rsidP="009D23AA">
      <w:pPr>
        <w:ind w:firstLine="567"/>
        <w:jc w:val="both"/>
      </w:pPr>
      <w:r w:rsidRPr="00A36125">
        <w:t xml:space="preserve">Без взаимодействия с другими организациями, предприятиями, общественными объединениями, органами власти невозможно полноценно организовать работу по патриотическому воспитанию. Среди вышеперечисленных структур центр активно сотрудничает с </w:t>
      </w:r>
      <w:r>
        <w:t>образовательными организациями</w:t>
      </w:r>
      <w:r w:rsidRPr="00A36125">
        <w:t>, молодежными общественными советами, учреждениями культуры и спорта, администрацией города и района, местным отделением партии «Единая Россия».</w:t>
      </w:r>
    </w:p>
    <w:p w:rsidR="009D23AA" w:rsidRPr="00A36125" w:rsidRDefault="009D23AA" w:rsidP="009D23AA">
      <w:pPr>
        <w:ind w:firstLine="567"/>
        <w:jc w:val="both"/>
      </w:pPr>
      <w:r w:rsidRPr="00A36125">
        <w:t xml:space="preserve">С </w:t>
      </w:r>
      <w:r>
        <w:t>октября 2014 года на базе молоде</w:t>
      </w:r>
      <w:r w:rsidRPr="00A36125">
        <w:t>жного центра реализуется областной проект «Электронный гражданин Вологодской области».</w:t>
      </w:r>
    </w:p>
    <w:p w:rsidR="009D23AA" w:rsidRPr="00A36125" w:rsidRDefault="009D23AA" w:rsidP="009D23AA">
      <w:pPr>
        <w:ind w:firstLine="567"/>
        <w:jc w:val="both"/>
      </w:pPr>
      <w:r w:rsidRPr="00A36125">
        <w:t xml:space="preserve">В июне 2012 года МБУ «МЦ «Тотьма» награждено Почетным знаком «За активную работу по патриотическому воспитанию граждан Российской Федерации», документ о награждении подписан председателем коллегии Российского государственного военного историко-культурного центра при </w:t>
      </w:r>
      <w:r>
        <w:t>П</w:t>
      </w:r>
      <w:r w:rsidRPr="00A36125">
        <w:t>равительстве Российской Федерации В.</w:t>
      </w:r>
      <w:r>
        <w:t xml:space="preserve"> </w:t>
      </w:r>
      <w:r w:rsidRPr="00A36125">
        <w:t>Фетисовым.</w:t>
      </w:r>
    </w:p>
    <w:p w:rsidR="009D23AA" w:rsidRPr="00A36125" w:rsidRDefault="009D23AA" w:rsidP="009D23AA">
      <w:pPr>
        <w:ind w:firstLine="567"/>
        <w:jc w:val="both"/>
      </w:pPr>
      <w:r w:rsidRPr="00A36125">
        <w:t xml:space="preserve">Таким образом, можно </w:t>
      </w:r>
      <w:r>
        <w:t>сделать вывод</w:t>
      </w:r>
      <w:r w:rsidRPr="00A36125">
        <w:t>, что патриотическое воспитание является важной составляющей в работе молод</w:t>
      </w:r>
      <w:r>
        <w:t>е</w:t>
      </w:r>
      <w:r w:rsidRPr="00A36125">
        <w:t>жного це</w:t>
      </w:r>
      <w:r>
        <w:t>нтра, оно помогает сформировать</w:t>
      </w:r>
      <w:r w:rsidRPr="00A36125">
        <w:t xml:space="preserve"> у граждан высокое патриотическое сознание, верность Отечеству, уважение и привязанность к своей малой родине, готовность к выполнению конституционных обязанностей.</w:t>
      </w:r>
    </w:p>
    <w:p w:rsidR="002F7653" w:rsidRDefault="002F7653" w:rsidP="0043387B">
      <w:pPr>
        <w:ind w:firstLine="567"/>
        <w:jc w:val="center"/>
        <w:rPr>
          <w:b/>
        </w:rPr>
      </w:pPr>
    </w:p>
    <w:p w:rsidR="002F7653" w:rsidRDefault="002F7653" w:rsidP="0043387B">
      <w:pPr>
        <w:ind w:firstLine="567"/>
        <w:jc w:val="center"/>
        <w:rPr>
          <w:b/>
        </w:rPr>
      </w:pPr>
    </w:p>
    <w:p w:rsidR="009D23AA" w:rsidRDefault="009D23AA">
      <w:pPr>
        <w:spacing w:after="160" w:line="259" w:lineRule="auto"/>
        <w:rPr>
          <w:b/>
        </w:rPr>
      </w:pPr>
      <w:r>
        <w:rPr>
          <w:b/>
        </w:rPr>
        <w:br w:type="page"/>
      </w:r>
    </w:p>
    <w:p w:rsidR="0043387B" w:rsidRDefault="0043387B" w:rsidP="0043387B">
      <w:pPr>
        <w:ind w:firstLine="567"/>
        <w:jc w:val="center"/>
        <w:rPr>
          <w:b/>
        </w:rPr>
      </w:pPr>
      <w:r w:rsidRPr="005505ED">
        <w:rPr>
          <w:b/>
        </w:rPr>
        <w:lastRenderedPageBreak/>
        <w:t>Волонтерская деятельность как одна из эффект</w:t>
      </w:r>
      <w:r>
        <w:rPr>
          <w:b/>
        </w:rPr>
        <w:t>ивных форм работы с подростками</w:t>
      </w:r>
    </w:p>
    <w:p w:rsidR="0043387B" w:rsidRPr="005505ED" w:rsidRDefault="0043387B" w:rsidP="0043387B">
      <w:pPr>
        <w:ind w:firstLine="567"/>
        <w:jc w:val="center"/>
        <w:rPr>
          <w:b/>
        </w:rPr>
      </w:pPr>
      <w:r w:rsidRPr="005505ED">
        <w:rPr>
          <w:b/>
        </w:rPr>
        <w:t>по профилактике безнадзорности и правонарушений несовершеннолетних</w:t>
      </w:r>
    </w:p>
    <w:p w:rsidR="0043387B" w:rsidRPr="005505ED" w:rsidRDefault="0043387B" w:rsidP="0043387B">
      <w:pPr>
        <w:ind w:firstLine="567"/>
        <w:jc w:val="both"/>
      </w:pPr>
    </w:p>
    <w:p w:rsidR="0043387B" w:rsidRPr="005505ED" w:rsidRDefault="0043387B" w:rsidP="0043387B">
      <w:pPr>
        <w:jc w:val="right"/>
        <w:rPr>
          <w:i/>
        </w:rPr>
      </w:pPr>
      <w:r w:rsidRPr="005505ED">
        <w:rPr>
          <w:i/>
        </w:rPr>
        <w:t>Федорова Антонина Алексеевна,</w:t>
      </w:r>
    </w:p>
    <w:p w:rsidR="0043387B" w:rsidRDefault="0043387B" w:rsidP="0043387B">
      <w:pPr>
        <w:jc w:val="right"/>
        <w:rPr>
          <w:i/>
        </w:rPr>
      </w:pPr>
      <w:r w:rsidRPr="005505ED">
        <w:rPr>
          <w:i/>
        </w:rPr>
        <w:t>специалист отдела по делам молодеж</w:t>
      </w:r>
      <w:r>
        <w:rPr>
          <w:i/>
        </w:rPr>
        <w:t>и, физической культуры и спорта</w:t>
      </w:r>
    </w:p>
    <w:p w:rsidR="0043387B" w:rsidRPr="005505ED" w:rsidRDefault="0043387B" w:rsidP="0043387B">
      <w:pPr>
        <w:jc w:val="right"/>
        <w:rPr>
          <w:i/>
        </w:rPr>
      </w:pPr>
      <w:r w:rsidRPr="005505ED">
        <w:rPr>
          <w:i/>
        </w:rPr>
        <w:t xml:space="preserve">администрации </w:t>
      </w:r>
      <w:proofErr w:type="spellStart"/>
      <w:r w:rsidRPr="005505ED">
        <w:rPr>
          <w:i/>
        </w:rPr>
        <w:t>Вашкинского</w:t>
      </w:r>
      <w:proofErr w:type="spellEnd"/>
      <w:r w:rsidRPr="005505ED">
        <w:rPr>
          <w:i/>
        </w:rPr>
        <w:t xml:space="preserve"> муниципального района</w:t>
      </w:r>
    </w:p>
    <w:p w:rsidR="0043387B" w:rsidRPr="005505ED" w:rsidRDefault="0043387B" w:rsidP="0043387B">
      <w:pPr>
        <w:ind w:firstLine="567"/>
        <w:jc w:val="both"/>
      </w:pPr>
    </w:p>
    <w:p w:rsidR="0043387B" w:rsidRPr="005505ED" w:rsidRDefault="0043387B" w:rsidP="0043387B">
      <w:pPr>
        <w:ind w:firstLine="567"/>
        <w:jc w:val="both"/>
      </w:pPr>
      <w:r w:rsidRPr="005505ED">
        <w:t>В настоящее время в Российской Федерации сохраняется комплекс проблем в сфере жизнедеятельности и правовой защищенности детей, вызывающих серьезную обеспокоенность государственных органов и общества в целом. По-прежнему чрезвычайно актуальны такие проблемы, как рост числа семей и</w:t>
      </w:r>
      <w:r>
        <w:t xml:space="preserve"> детей, находящихся в социально </w:t>
      </w:r>
      <w:r w:rsidRPr="005505ED">
        <w:t>опасном положении, ухудшение физического и психического здоровья, социальное сиротство, безнадзорность, преступность, религиозный экстремизм, наркомания среди подростков и молодежи. Острой остается проблема детей, оказавшихся вне образования. Не снижается количество правонарушений, совершаемых несовершеннолетними, не обучающимися</w:t>
      </w:r>
      <w:r>
        <w:t xml:space="preserve"> в общеобразовательных организаци</w:t>
      </w:r>
      <w:r w:rsidRPr="005505ED">
        <w:t>ях и нигде не работающими. Сохраняется опасная тенденция повышения криминальной активности подростков младших возрастов, а также подростков женского пола. Особую тревогу вызывает продолжающееся распространение злоупотребления алкоголем, наркотическими средствами, психотропными и сильнодействующими веществами среди детей и подростков, а также массовое внутригрупповое насилие в молодежной и подростковой среде. Непрекращающийся процесс расширения масштабов преступност</w:t>
      </w:r>
      <w:r>
        <w:t xml:space="preserve">и молодежи, повышение степени </w:t>
      </w:r>
      <w:r w:rsidRPr="005505ED">
        <w:t>общественной опасности, появление новых форм преступного поведения, резко обостряющих криминальную ситуацию в регионах</w:t>
      </w:r>
      <w:r>
        <w:t>,</w:t>
      </w:r>
      <w:r w:rsidRPr="005505ED">
        <w:t xml:space="preserve"> свидетельствуют о том, что профилактика преступлений молодежи представляет собой очень актуальную и значимую составную часть предупреждения преступности в нашей стране.</w:t>
      </w:r>
    </w:p>
    <w:p w:rsidR="0043387B" w:rsidRPr="005505ED" w:rsidRDefault="0043387B" w:rsidP="0043387B">
      <w:pPr>
        <w:ind w:firstLine="567"/>
        <w:jc w:val="both"/>
      </w:pPr>
      <w:r w:rsidRPr="005505ED">
        <w:t xml:space="preserve">Выделяют следующие основные причины социальной </w:t>
      </w:r>
      <w:proofErr w:type="spellStart"/>
      <w:r w:rsidRPr="005505ED">
        <w:t>дезадаптации</w:t>
      </w:r>
      <w:proofErr w:type="spellEnd"/>
      <w:r w:rsidRPr="005505ED">
        <w:t xml:space="preserve"> несовершеннолетних (в порядке приоритетности):</w:t>
      </w:r>
    </w:p>
    <w:p w:rsidR="0043387B" w:rsidRPr="005505ED" w:rsidRDefault="0043387B" w:rsidP="00C84B58">
      <w:pPr>
        <w:numPr>
          <w:ilvl w:val="0"/>
          <w:numId w:val="2"/>
        </w:numPr>
        <w:tabs>
          <w:tab w:val="clear" w:pos="720"/>
          <w:tab w:val="num" w:pos="360"/>
          <w:tab w:val="left" w:pos="851"/>
        </w:tabs>
        <w:ind w:left="0" w:firstLine="567"/>
        <w:jc w:val="both"/>
      </w:pPr>
      <w:proofErr w:type="spellStart"/>
      <w:r>
        <w:t>д</w:t>
      </w:r>
      <w:r w:rsidRPr="005505ED">
        <w:t>исфункциональность</w:t>
      </w:r>
      <w:proofErr w:type="spellEnd"/>
      <w:r w:rsidRPr="005505ED">
        <w:t xml:space="preserve"> семей;</w:t>
      </w:r>
    </w:p>
    <w:p w:rsidR="0043387B" w:rsidRPr="005505ED" w:rsidRDefault="0043387B" w:rsidP="00C84B58">
      <w:pPr>
        <w:numPr>
          <w:ilvl w:val="0"/>
          <w:numId w:val="2"/>
        </w:numPr>
        <w:tabs>
          <w:tab w:val="clear" w:pos="720"/>
          <w:tab w:val="num" w:pos="360"/>
          <w:tab w:val="left" w:pos="851"/>
        </w:tabs>
        <w:ind w:left="0" w:firstLine="567"/>
        <w:jc w:val="both"/>
      </w:pPr>
      <w:r>
        <w:t>л</w:t>
      </w:r>
      <w:r w:rsidRPr="005505ED">
        <w:t>ичностные особенности ребенка (характерологические особенности, темперамент, психические отклонения)</w:t>
      </w:r>
      <w:r>
        <w:t>;</w:t>
      </w:r>
    </w:p>
    <w:p w:rsidR="0043387B" w:rsidRPr="005505ED" w:rsidRDefault="0043387B" w:rsidP="00C84B58">
      <w:pPr>
        <w:numPr>
          <w:ilvl w:val="0"/>
          <w:numId w:val="2"/>
        </w:numPr>
        <w:tabs>
          <w:tab w:val="clear" w:pos="720"/>
          <w:tab w:val="num" w:pos="360"/>
          <w:tab w:val="left" w:pos="851"/>
        </w:tabs>
        <w:ind w:left="0" w:firstLine="567"/>
        <w:jc w:val="both"/>
      </w:pPr>
      <w:r>
        <w:t>ш</w:t>
      </w:r>
      <w:r w:rsidRPr="005505ED">
        <w:t xml:space="preserve">кольная </w:t>
      </w:r>
      <w:proofErr w:type="spellStart"/>
      <w:r w:rsidRPr="005505ED">
        <w:t>дезадаптация</w:t>
      </w:r>
      <w:proofErr w:type="spellEnd"/>
      <w:r w:rsidRPr="005505ED">
        <w:t xml:space="preserve"> подростка;</w:t>
      </w:r>
    </w:p>
    <w:p w:rsidR="0043387B" w:rsidRPr="005505ED" w:rsidRDefault="0043387B" w:rsidP="00C84B58">
      <w:pPr>
        <w:numPr>
          <w:ilvl w:val="0"/>
          <w:numId w:val="2"/>
        </w:numPr>
        <w:tabs>
          <w:tab w:val="clear" w:pos="720"/>
          <w:tab w:val="num" w:pos="360"/>
          <w:tab w:val="left" w:pos="851"/>
        </w:tabs>
        <w:ind w:left="0" w:firstLine="567"/>
        <w:jc w:val="both"/>
      </w:pPr>
      <w:r>
        <w:t>а</w:t>
      </w:r>
      <w:r w:rsidRPr="005505ED">
        <w:t>социально ориентированное неформальное окружение сверстников.</w:t>
      </w:r>
    </w:p>
    <w:p w:rsidR="0043387B" w:rsidRPr="005505ED" w:rsidRDefault="0043387B" w:rsidP="0043387B">
      <w:pPr>
        <w:ind w:firstLine="567"/>
        <w:jc w:val="both"/>
      </w:pPr>
      <w:r w:rsidRPr="005505ED">
        <w:t>С целью профилактики соци</w:t>
      </w:r>
      <w:r>
        <w:t xml:space="preserve">альной </w:t>
      </w:r>
      <w:proofErr w:type="spellStart"/>
      <w:r>
        <w:t>дезадаптации</w:t>
      </w:r>
      <w:proofErr w:type="spellEnd"/>
      <w:r>
        <w:t xml:space="preserve"> подростков</w:t>
      </w:r>
      <w:r w:rsidRPr="005505ED">
        <w:t xml:space="preserve"> волонтерами отряда «Импульс» проводится работа по формированию положительных качеств личности, выявлению и развитию индивидуальных особенностей несовершеннолетних и адаптации их в коллективах.</w:t>
      </w:r>
    </w:p>
    <w:p w:rsidR="0043387B" w:rsidRPr="005505ED" w:rsidRDefault="0043387B" w:rsidP="0043387B">
      <w:pPr>
        <w:ind w:firstLine="567"/>
        <w:jc w:val="both"/>
      </w:pPr>
      <w:r w:rsidRPr="005505ED">
        <w:t xml:space="preserve">Волонтерское движение в </w:t>
      </w:r>
      <w:proofErr w:type="spellStart"/>
      <w:r w:rsidRPr="005505ED">
        <w:t>Вашкинском</w:t>
      </w:r>
      <w:proofErr w:type="spellEnd"/>
      <w:r w:rsidRPr="005505ED">
        <w:t xml:space="preserve"> районе существует с 2007 года. Деятельность волонтеров направлена на формирование здорового образа жизни, профилактику распространения ВИЧ-инфекции, наркомании, алкоголизма и </w:t>
      </w:r>
      <w:proofErr w:type="spellStart"/>
      <w:r w:rsidRPr="005505ED">
        <w:t>табакокурения</w:t>
      </w:r>
      <w:proofErr w:type="spellEnd"/>
      <w:r w:rsidRPr="005505ED">
        <w:t>, а также на оказание помощи нуждающимся (детям-инвалидам, ветеранам ВОВ и т.</w:t>
      </w:r>
      <w:r>
        <w:t xml:space="preserve"> </w:t>
      </w:r>
      <w:r w:rsidRPr="005505ED">
        <w:t>д). В наст</w:t>
      </w:r>
      <w:r>
        <w:t>оящее время в отряде состоит 32 </w:t>
      </w:r>
      <w:r w:rsidRPr="005505ED">
        <w:t xml:space="preserve">человека. </w:t>
      </w:r>
    </w:p>
    <w:p w:rsidR="0043387B" w:rsidRPr="005505ED" w:rsidRDefault="0043387B" w:rsidP="0043387B">
      <w:pPr>
        <w:ind w:firstLine="567"/>
        <w:jc w:val="both"/>
      </w:pPr>
    </w:p>
    <w:p w:rsidR="0043387B" w:rsidRPr="008B7B33" w:rsidRDefault="0043387B" w:rsidP="0043387B">
      <w:pPr>
        <w:ind w:firstLine="567"/>
        <w:jc w:val="both"/>
      </w:pPr>
      <w:r w:rsidRPr="005505ED">
        <w:t xml:space="preserve">Работу волонтерского отряда по профилактике безнадзорности и правонарушений </w:t>
      </w:r>
      <w:r w:rsidRPr="008B7B33">
        <w:t>несовершеннолетних можно разделить на две группы.</w:t>
      </w:r>
    </w:p>
    <w:p w:rsidR="0043387B" w:rsidRPr="008B7B33" w:rsidRDefault="0043387B" w:rsidP="0043387B">
      <w:pPr>
        <w:numPr>
          <w:ilvl w:val="0"/>
          <w:numId w:val="1"/>
        </w:numPr>
        <w:tabs>
          <w:tab w:val="clear" w:pos="720"/>
          <w:tab w:val="left" w:pos="851"/>
        </w:tabs>
        <w:ind w:left="0" w:firstLine="567"/>
        <w:jc w:val="both"/>
      </w:pPr>
      <w:r w:rsidRPr="008B7B33">
        <w:t>Вовлечение подростков, состоящих на различных видах учета в волонтерскую деятельность</w:t>
      </w:r>
    </w:p>
    <w:p w:rsidR="0043387B" w:rsidRDefault="0043387B" w:rsidP="0043387B">
      <w:pPr>
        <w:ind w:firstLine="567"/>
        <w:jc w:val="both"/>
      </w:pPr>
      <w:r>
        <w:t xml:space="preserve">Для привлечения </w:t>
      </w:r>
      <w:r w:rsidRPr="005505ED">
        <w:t xml:space="preserve">несовершеннолетних </w:t>
      </w:r>
      <w:r>
        <w:t>к добровольческой деятельности</w:t>
      </w:r>
      <w:r w:rsidRPr="005505ED">
        <w:t xml:space="preserve"> организ</w:t>
      </w:r>
      <w:r>
        <w:t>уются волонтерские лагеря, занятия по темам</w:t>
      </w:r>
      <w:r w:rsidRPr="005505ED">
        <w:t xml:space="preserve"> «Школа молодого волонтера», «Педагогика риска», в рамках которых проводятся упражнения на </w:t>
      </w:r>
      <w:proofErr w:type="spellStart"/>
      <w:r w:rsidRPr="005505ED">
        <w:t>командообразование</w:t>
      </w:r>
      <w:proofErr w:type="spellEnd"/>
      <w:r w:rsidRPr="005505ED">
        <w:t>, повышение самооценки, выявление сильных сторон личности и т. п</w:t>
      </w:r>
      <w:r>
        <w:t>. Подростки</w:t>
      </w:r>
      <w:r w:rsidRPr="005505ED">
        <w:t xml:space="preserve"> после прохож</w:t>
      </w:r>
      <w:r>
        <w:t>дения таких занятий и тренингов</w:t>
      </w:r>
      <w:r w:rsidRPr="005505ED">
        <w:t xml:space="preserve"> привлекаются к организации и проведению других добровольческих мероприятий.</w:t>
      </w:r>
    </w:p>
    <w:p w:rsidR="0043387B" w:rsidRPr="008B7B33" w:rsidRDefault="0043387B" w:rsidP="0043387B">
      <w:pPr>
        <w:numPr>
          <w:ilvl w:val="0"/>
          <w:numId w:val="1"/>
        </w:numPr>
        <w:tabs>
          <w:tab w:val="clear" w:pos="720"/>
          <w:tab w:val="num" w:pos="567"/>
          <w:tab w:val="left" w:pos="851"/>
        </w:tabs>
        <w:ind w:left="0" w:firstLine="567"/>
        <w:jc w:val="both"/>
      </w:pPr>
      <w:r w:rsidRPr="008B7B33">
        <w:t>Проведение мероприятий по профилактике правонарушений, преступлений, безнадзорности несовершеннолетних с различными категориями граждан</w:t>
      </w:r>
    </w:p>
    <w:p w:rsidR="0043387B" w:rsidRPr="005505ED" w:rsidRDefault="0043387B" w:rsidP="0043387B">
      <w:pPr>
        <w:tabs>
          <w:tab w:val="num" w:pos="567"/>
        </w:tabs>
        <w:ind w:firstLine="567"/>
        <w:jc w:val="both"/>
      </w:pPr>
      <w:r w:rsidRPr="005505ED">
        <w:t xml:space="preserve">С целью профилактики правонарушений, профилактики дорожно-транспортного травматизма волонтерами разработан и реализуется проект «Азбука безопасности». В рамках реализации </w:t>
      </w:r>
      <w:r w:rsidRPr="005505ED">
        <w:lastRenderedPageBreak/>
        <w:t>проекта активистами отряда проводятся игровые, конкурсные программы, театрализованные программы для детей дошкольного и младшего школьного возраста, а также их роди</w:t>
      </w:r>
      <w:r>
        <w:t>телей по пропаганде правил дорожного движения</w:t>
      </w:r>
      <w:r w:rsidRPr="005505ED">
        <w:t xml:space="preserve">, противопожарной безопасности, по формированию </w:t>
      </w:r>
      <w:r>
        <w:t>правильных поведенческих реакций</w:t>
      </w:r>
      <w:r w:rsidRPr="005505ED">
        <w:t xml:space="preserve"> в различных ситуациях.</w:t>
      </w:r>
    </w:p>
    <w:p w:rsidR="0043387B" w:rsidRPr="005505ED" w:rsidRDefault="0043387B" w:rsidP="0043387B">
      <w:pPr>
        <w:ind w:firstLine="567"/>
        <w:jc w:val="both"/>
      </w:pPr>
      <w:r w:rsidRPr="005505ED">
        <w:t>С подростками</w:t>
      </w:r>
      <w:r>
        <w:t>-</w:t>
      </w:r>
      <w:r w:rsidRPr="005505ED">
        <w:t>волонтерами проводятся занятия с элементами тренинга по пропаганде здорового образа жизни, по формированию навыков командного взаимодействия.</w:t>
      </w:r>
    </w:p>
    <w:p w:rsidR="0043387B" w:rsidRPr="005505ED" w:rsidRDefault="0043387B" w:rsidP="0043387B">
      <w:pPr>
        <w:ind w:firstLine="567"/>
        <w:jc w:val="both"/>
      </w:pPr>
      <w:r w:rsidRPr="005505ED">
        <w:t xml:space="preserve">С целью привлечения внимания жителей района к проблеме безнадзорности и правонарушений несовершеннолетних добровольцами организуются </w:t>
      </w:r>
      <w:proofErr w:type="spellStart"/>
      <w:r w:rsidRPr="005505ED">
        <w:t>флешмобы</w:t>
      </w:r>
      <w:proofErr w:type="spellEnd"/>
      <w:r w:rsidRPr="005505ED">
        <w:t>, акции, тематические вечера.</w:t>
      </w:r>
    </w:p>
    <w:p w:rsidR="0043387B" w:rsidRPr="005505ED" w:rsidRDefault="0043387B" w:rsidP="0043387B">
      <w:pPr>
        <w:ind w:firstLine="567"/>
        <w:jc w:val="both"/>
      </w:pPr>
      <w:r w:rsidRPr="005505ED">
        <w:t>Участвуя в волонтерской деятельности</w:t>
      </w:r>
      <w:r>
        <w:t>,</w:t>
      </w:r>
      <w:r w:rsidRPr="005505ED">
        <w:t xml:space="preserve"> подростки вовлекаются в исследовательские проекты, творческие занятия, спортив</w:t>
      </w:r>
      <w:r>
        <w:t>ные игры, в ходе которых они уча</w:t>
      </w:r>
      <w:r w:rsidRPr="005505ED">
        <w:t>тся изобретать, понимать и осваивать н</w:t>
      </w:r>
      <w:r>
        <w:t>овое, быть открытыми и способными</w:t>
      </w:r>
      <w:r w:rsidRPr="005505ED">
        <w:t xml:space="preserve"> выражать собственные мысли, уметь принимать решения и помогать д</w:t>
      </w:r>
      <w:r>
        <w:t>руг другу,</w:t>
      </w:r>
      <w:r w:rsidRPr="005505ED">
        <w:t xml:space="preserve"> осознавать собственные возможности.</w:t>
      </w:r>
    </w:p>
    <w:p w:rsidR="0043387B" w:rsidRPr="005505ED" w:rsidRDefault="0043387B" w:rsidP="0043387B">
      <w:pPr>
        <w:ind w:firstLine="567"/>
        <w:jc w:val="center"/>
        <w:rPr>
          <w:b/>
        </w:rPr>
      </w:pPr>
    </w:p>
    <w:p w:rsidR="0043387B" w:rsidRPr="005505ED" w:rsidRDefault="0043387B" w:rsidP="0043387B">
      <w:pPr>
        <w:ind w:firstLine="567"/>
      </w:pPr>
    </w:p>
    <w:p w:rsidR="009D23AA" w:rsidRDefault="009D23AA">
      <w:pPr>
        <w:spacing w:after="160" w:line="259" w:lineRule="auto"/>
      </w:pPr>
      <w:r>
        <w:br w:type="page"/>
      </w:r>
    </w:p>
    <w:p w:rsidR="009D23AA" w:rsidRDefault="009D23AA" w:rsidP="009D23AA">
      <w:pPr>
        <w:jc w:val="center"/>
        <w:rPr>
          <w:b/>
        </w:rPr>
      </w:pPr>
      <w:r>
        <w:rPr>
          <w:b/>
        </w:rPr>
        <w:lastRenderedPageBreak/>
        <w:t>С</w:t>
      </w:r>
      <w:r w:rsidRPr="007C5FC1">
        <w:rPr>
          <w:b/>
        </w:rPr>
        <w:t>оциально-пе</w:t>
      </w:r>
      <w:r>
        <w:rPr>
          <w:b/>
        </w:rPr>
        <w:t>дагогические условия воспитания</w:t>
      </w:r>
    </w:p>
    <w:p w:rsidR="009D23AA" w:rsidRPr="007C5FC1" w:rsidRDefault="009D23AA" w:rsidP="009D23AA">
      <w:pPr>
        <w:jc w:val="center"/>
        <w:rPr>
          <w:b/>
          <w:caps/>
        </w:rPr>
      </w:pPr>
      <w:r w:rsidRPr="007C5FC1">
        <w:rPr>
          <w:b/>
        </w:rPr>
        <w:t>детей-сирот в детском доме семейного типа</w:t>
      </w:r>
    </w:p>
    <w:p w:rsidR="009D23AA" w:rsidRDefault="009D23AA" w:rsidP="009D23AA">
      <w:pPr>
        <w:ind w:left="4536"/>
        <w:jc w:val="both"/>
        <w:rPr>
          <w:i/>
        </w:rPr>
      </w:pPr>
    </w:p>
    <w:p w:rsidR="009D23AA" w:rsidRPr="007C5FC1" w:rsidRDefault="009D23AA" w:rsidP="009D23AA">
      <w:pPr>
        <w:jc w:val="right"/>
        <w:rPr>
          <w:i/>
        </w:rPr>
      </w:pPr>
      <w:r w:rsidRPr="007C5FC1">
        <w:rPr>
          <w:i/>
        </w:rPr>
        <w:t>Шестакова Надежда Андреевна,</w:t>
      </w:r>
    </w:p>
    <w:p w:rsidR="009D23AA" w:rsidRPr="007C5FC1" w:rsidRDefault="009D23AA" w:rsidP="009D23AA">
      <w:pPr>
        <w:jc w:val="right"/>
        <w:rPr>
          <w:i/>
        </w:rPr>
      </w:pPr>
      <w:r>
        <w:rPr>
          <w:i/>
        </w:rPr>
        <w:t>курсант юридического факультета</w:t>
      </w:r>
    </w:p>
    <w:p w:rsidR="009D23AA" w:rsidRPr="00170866" w:rsidRDefault="009D23AA" w:rsidP="009D23AA">
      <w:pPr>
        <w:jc w:val="right"/>
        <w:rPr>
          <w:i/>
        </w:rPr>
      </w:pPr>
      <w:r w:rsidRPr="00170866">
        <w:rPr>
          <w:i/>
        </w:rPr>
        <w:t>ФКОУ ВПО «Вологодский институт права и экономики</w:t>
      </w:r>
    </w:p>
    <w:p w:rsidR="009D23AA" w:rsidRPr="00170866" w:rsidRDefault="009D23AA" w:rsidP="009D23AA">
      <w:pPr>
        <w:jc w:val="right"/>
        <w:rPr>
          <w:i/>
        </w:rPr>
      </w:pPr>
      <w:r w:rsidRPr="00170866">
        <w:rPr>
          <w:i/>
        </w:rPr>
        <w:t>Федеральной службы исполнения наказаний»,</w:t>
      </w:r>
    </w:p>
    <w:p w:rsidR="009D23AA" w:rsidRPr="007C5FC1" w:rsidRDefault="009D23AA" w:rsidP="009D23AA">
      <w:pPr>
        <w:jc w:val="right"/>
        <w:rPr>
          <w:i/>
        </w:rPr>
      </w:pPr>
      <w:r w:rsidRPr="007C5FC1">
        <w:rPr>
          <w:i/>
        </w:rPr>
        <w:t>город Вологда</w:t>
      </w:r>
    </w:p>
    <w:p w:rsidR="009D23AA" w:rsidRDefault="009D23AA" w:rsidP="009D23AA">
      <w:pPr>
        <w:ind w:firstLine="709"/>
        <w:jc w:val="both"/>
      </w:pPr>
    </w:p>
    <w:p w:rsidR="009D23AA" w:rsidRPr="007C5FC1" w:rsidRDefault="009D23AA" w:rsidP="009D23AA">
      <w:pPr>
        <w:ind w:firstLine="567"/>
        <w:jc w:val="both"/>
      </w:pPr>
      <w:r w:rsidRPr="007C5FC1">
        <w:t>Отдельное внимание на законодательном уровне уделяется категории несовершеннолетних. Это связано в первую очередь с их уязвимым положением в обществе. С одной стороны, несовершеннолетний обладает шир</w:t>
      </w:r>
      <w:r>
        <w:t>оким перечнем прав, а с другой —</w:t>
      </w:r>
      <w:r w:rsidRPr="007C5FC1">
        <w:t xml:space="preserve"> во многих правах ограничен. Ярким примером является право представлять свои интересы. Кроме того, в силу возраста дети не могут в полной мере обеспечить себя материально, а также производить контроль над своими действиями, исполнением своих обязанностей. Проблемы воспитания, образования, защиты, материального и иного обеспечения изначально ложатся на родителей либо на законных представителей. А что если данные лица отсутствуют или же попросту уклоняются от исполнения своих обязанностей? Возникает угроза проявления такого социального яв</w:t>
      </w:r>
      <w:r>
        <w:t>ления как беспризорность, а так</w:t>
      </w:r>
      <w:r w:rsidRPr="007C5FC1">
        <w:t>же вытекающей из нее преступности несовершеннолетних. Для того чтобы максимально снизить риск и не допустить данных деструктивных явлений, и существуют организации для детей-сирот и детей, оставшихся без попечения родителей.</w:t>
      </w:r>
    </w:p>
    <w:p w:rsidR="009D23AA" w:rsidRPr="007C5FC1" w:rsidRDefault="009D23AA" w:rsidP="009D23AA">
      <w:pPr>
        <w:ind w:firstLine="567"/>
        <w:jc w:val="both"/>
      </w:pPr>
      <w:r w:rsidRPr="007C5FC1">
        <w:t xml:space="preserve">Обратившись к Семейному кодексу Российской Федерации, выясняем, что понимается под устройством детей, оставшихся без попечения родителей, в организации для детей-сирот и детей, оставшихся без попечения родителей: «помещение таких детей под надзор в образовательные организации, медицинские организации, организации, оказывающие социальные услуги». Детям, которые содержатся в таких организациях, не назначаются опекуны или попечители. Однако к этим организациям применяются нормы законодательства об опеке и попечительстве, а значит, и возлагаются соответственные права, обязанности и ответственность опекунов и попечителей. </w:t>
      </w:r>
    </w:p>
    <w:p w:rsidR="009D23AA" w:rsidRPr="007C5FC1" w:rsidRDefault="009D23AA" w:rsidP="009D23AA">
      <w:pPr>
        <w:ind w:firstLine="567"/>
        <w:jc w:val="both"/>
      </w:pPr>
      <w:r w:rsidRPr="007C5FC1">
        <w:t xml:space="preserve">Одним из видов таких организаций являются детские дома, о которых и пойдет речь в данной статье. В частности, особый интерес представляют детские дома семейного типа как особая разновидность таких организаций. Социально-педагогические и иные условия содержания детей в детских домах семейного типа рассматривались в работах таких ученых как </w:t>
      </w:r>
      <w:r>
        <w:t xml:space="preserve">Васильева А.А., </w:t>
      </w:r>
      <w:proofErr w:type="spellStart"/>
      <w:r>
        <w:t>Сатышевой</w:t>
      </w:r>
      <w:proofErr w:type="spellEnd"/>
      <w:r>
        <w:t> </w:t>
      </w:r>
      <w:r w:rsidRPr="007C5FC1">
        <w:t>С.Н.</w:t>
      </w:r>
      <w:r>
        <w:t xml:space="preserve"> В целом</w:t>
      </w:r>
      <w:r w:rsidRPr="007C5FC1">
        <w:t xml:space="preserve"> вопрос осуществления деятельности детских домов семейного типа недостаточно изучен, так как это относительно новая форма организаций для детей сирот. Именно поэтому главной целью статьи является изучение социально-педагогических условий детских домов семейного типа и выявление их основных недостатков на примере Вологодского детского дома №</w:t>
      </w:r>
      <w:r>
        <w:t> </w:t>
      </w:r>
      <w:r w:rsidRPr="007C5FC1">
        <w:t>1. Данная цель достигается благодаря теоретико-практическому анализу сущности и особенностей детских домов семейного типа.</w:t>
      </w:r>
    </w:p>
    <w:p w:rsidR="009D23AA" w:rsidRPr="007C5FC1" w:rsidRDefault="009D23AA" w:rsidP="009D23AA">
      <w:pPr>
        <w:ind w:firstLine="567"/>
        <w:jc w:val="both"/>
      </w:pPr>
      <w:r w:rsidRPr="007C5FC1">
        <w:t>В законодательстве нет определенного положения</w:t>
      </w:r>
      <w:r>
        <w:t xml:space="preserve"> о том</w:t>
      </w:r>
      <w:r w:rsidRPr="007C5FC1">
        <w:t xml:space="preserve">, что понимать под детским домом. Под детским домом обычно подразумевают воспитательное учреждение для детей-сирот, детей, оставшихся без попечения родителей, а также детей, нуждающихся в помощи и защите государства. </w:t>
      </w:r>
    </w:p>
    <w:p w:rsidR="009D23AA" w:rsidRPr="007C5FC1" w:rsidRDefault="009D23AA" w:rsidP="009D23AA">
      <w:pPr>
        <w:ind w:firstLine="567"/>
        <w:jc w:val="both"/>
      </w:pPr>
      <w:r w:rsidRPr="007C5FC1">
        <w:t xml:space="preserve">Несомненно, существование детских домов </w:t>
      </w:r>
      <w:r>
        <w:t>—</w:t>
      </w:r>
      <w:r w:rsidRPr="007C5FC1">
        <w:t xml:space="preserve"> положительное явление, так как на сегодняшний день остро стоит проблема беспризорности, и невозможно определить всех детей в семьи. Однако в организациях для детей-сирот и детей, оставшихся без опеки и попечительства, можно выявить ряд недостатков: </w:t>
      </w:r>
    </w:p>
    <w:p w:rsidR="009D23AA" w:rsidRPr="007C5FC1" w:rsidRDefault="009D23AA" w:rsidP="00C84B58">
      <w:pPr>
        <w:numPr>
          <w:ilvl w:val="0"/>
          <w:numId w:val="20"/>
        </w:numPr>
        <w:tabs>
          <w:tab w:val="left" w:pos="851"/>
        </w:tabs>
        <w:ind w:left="0" w:firstLine="567"/>
        <w:jc w:val="both"/>
      </w:pPr>
      <w:r w:rsidRPr="007C5FC1">
        <w:t xml:space="preserve">содержание детей значительно отличается от жизни в семье; </w:t>
      </w:r>
    </w:p>
    <w:p w:rsidR="009D23AA" w:rsidRPr="007C5FC1" w:rsidRDefault="009D23AA" w:rsidP="00C84B58">
      <w:pPr>
        <w:numPr>
          <w:ilvl w:val="0"/>
          <w:numId w:val="20"/>
        </w:numPr>
        <w:tabs>
          <w:tab w:val="left" w:pos="851"/>
        </w:tabs>
        <w:ind w:left="0" w:firstLine="567"/>
        <w:jc w:val="both"/>
      </w:pPr>
      <w:proofErr w:type="gramStart"/>
      <w:r w:rsidRPr="007C5FC1">
        <w:t>оказывается</w:t>
      </w:r>
      <w:proofErr w:type="gramEnd"/>
      <w:r w:rsidRPr="007C5FC1">
        <w:t xml:space="preserve"> недостаточная пси</w:t>
      </w:r>
      <w:r>
        <w:t>хологическая и социально-</w:t>
      </w:r>
      <w:r w:rsidRPr="007C5FC1">
        <w:t xml:space="preserve">педагогическая помощь; </w:t>
      </w:r>
    </w:p>
    <w:p w:rsidR="009D23AA" w:rsidRPr="007C5FC1" w:rsidRDefault="009D23AA" w:rsidP="00C84B58">
      <w:pPr>
        <w:numPr>
          <w:ilvl w:val="0"/>
          <w:numId w:val="20"/>
        </w:numPr>
        <w:tabs>
          <w:tab w:val="left" w:pos="851"/>
        </w:tabs>
        <w:ind w:left="0" w:firstLine="567"/>
        <w:jc w:val="both"/>
      </w:pPr>
      <w:r w:rsidRPr="007C5FC1">
        <w:t xml:space="preserve">пробелы в организации досуга, что сказывается на развитии личности и может являться причиной психологического подчинения, пассивной жизненной позиции, уязвимости перед негативным влиянием общества; </w:t>
      </w:r>
    </w:p>
    <w:p w:rsidR="009D23AA" w:rsidRPr="007C5FC1" w:rsidRDefault="009D23AA" w:rsidP="00C84B58">
      <w:pPr>
        <w:numPr>
          <w:ilvl w:val="0"/>
          <w:numId w:val="20"/>
        </w:numPr>
        <w:tabs>
          <w:tab w:val="left" w:pos="851"/>
        </w:tabs>
        <w:ind w:left="0" w:firstLine="567"/>
        <w:jc w:val="both"/>
      </w:pPr>
      <w:r w:rsidRPr="007C5FC1">
        <w:lastRenderedPageBreak/>
        <w:t xml:space="preserve">воспитанники детских домов в силу особенностей педагогической работы не умеют правильно преодолевать трудные жизненные ситуации, использовать методы психологической защиты при стрессе. </w:t>
      </w:r>
    </w:p>
    <w:p w:rsidR="009D23AA" w:rsidRPr="007C5FC1" w:rsidRDefault="009D23AA" w:rsidP="009D23AA">
      <w:pPr>
        <w:ind w:firstLine="567"/>
        <w:jc w:val="both"/>
      </w:pPr>
      <w:r w:rsidRPr="007C5FC1">
        <w:t>Результатом этих проблем может являться эмоциональная неустойчивость, асоциальное поведение.</w:t>
      </w:r>
    </w:p>
    <w:p w:rsidR="009D23AA" w:rsidRPr="007C5FC1" w:rsidRDefault="009D23AA" w:rsidP="009D23AA">
      <w:pPr>
        <w:ind w:firstLine="567"/>
        <w:jc w:val="both"/>
      </w:pPr>
      <w:r>
        <w:t>Дети —</w:t>
      </w:r>
      <w:r w:rsidRPr="007C5FC1">
        <w:t xml:space="preserve"> воспитанники детских домов уступают в социальной адаптации своим сверстникам, получившим воспитание в семьях. У них искажено представление о семье, что сказывается на дальнейшей способности ее создания и воспитания детей, к тому же им гораздо сложнее избегать кризисные и криминальные ситуации. Выше обозначенные проблемы обусловили создание детских домов семейного типа. Эта инициатива была предложена Детским фондом в 1988 году. В рамках этой программы дети воспитываются в условиях, промежуточных между приемной семьей и детским домом. Такая организация основывается на базе семьи при обоюдном желании супругов и согласии проживающих с ними членов семьи взять на воспитание от 5 до 10 детей (но не более 12 с родными и усыновленными). Данная форма воспитания сирот и детей, оставшихся без родительской опеки и попечительства, является наиболее благоприятной. Дети растут в полноценной семье, им уделяется должное внимание, поддержка, оказывается различная помощь. Воспитанные в атмосфере любви, получившие достойное образование, такие дети успешно устраиваются в жизни и создают новые семьи. Организация семейного детского дома </w:t>
      </w:r>
      <w:r>
        <w:t>—</w:t>
      </w:r>
      <w:r w:rsidRPr="007C5FC1">
        <w:t xml:space="preserve"> гражданский и общественный подвиг, который достоин особого внимания и уважения. Именно поэтому государство и общество ока</w:t>
      </w:r>
      <w:r>
        <w:t>зываю</w:t>
      </w:r>
      <w:r w:rsidRPr="007C5FC1">
        <w:t>т всестороннюю помощь детским домам семейного типа.</w:t>
      </w:r>
    </w:p>
    <w:p w:rsidR="009D23AA" w:rsidRPr="007C5FC1" w:rsidRDefault="009D23AA" w:rsidP="009D23AA">
      <w:pPr>
        <w:ind w:firstLine="567"/>
        <w:jc w:val="both"/>
      </w:pPr>
      <w:r w:rsidRPr="007C5FC1">
        <w:t>Поговорим</w:t>
      </w:r>
      <w:r>
        <w:t>,</w:t>
      </w:r>
      <w:r w:rsidRPr="007C5FC1">
        <w:t xml:space="preserve"> в час</w:t>
      </w:r>
      <w:r>
        <w:t xml:space="preserve">тности, о таком учреждении, как </w:t>
      </w:r>
      <w:r w:rsidRPr="007C5FC1">
        <w:t>Вологодский детский дом №</w:t>
      </w:r>
      <w:r>
        <w:t xml:space="preserve"> 1</w:t>
      </w:r>
      <w:r w:rsidRPr="007C5FC1">
        <w:t xml:space="preserve">. По всем формальным признакам этот детский дом не относится к домам семейного типа, однако в соответствии с п. 5.26 Устава данное учреждение «осуществляет реализацию авторской модели «детский дом, организованный по семейному принципу». Детский дом № 1 считается экспериментальным, его особенность заключается в том, что воспитанники связаны между собой кровным родством, являются родными братьями и сестрами. Для детей созданы специальные условия, они проживают в благоустроенных коттеджах. Принцип содержания там детей заключается в том, что дети объединяются в социальные семьи, в одном коттедже проживают две социальные семьи. С </w:t>
      </w:r>
      <w:r>
        <w:t>воспитанниками работае</w:t>
      </w:r>
      <w:r w:rsidRPr="007C5FC1">
        <w:t>т квалифицированный персонал, подавляющее большинство воспитателей имеют высшее педагогическое образование и стаж работы с детьми. Кроме того</w:t>
      </w:r>
      <w:r>
        <w:t>,</w:t>
      </w:r>
      <w:r w:rsidRPr="007C5FC1">
        <w:t xml:space="preserve"> детский дом взаимодействует с различными органами и учреждениями, что положительно сказывается на развитии и воспитании детей, условиях их содержания. Активную помощь данному учреждению оказывают: ФСБ по Вологодской области, ВИПЭ</w:t>
      </w:r>
      <w:r>
        <w:t> ФСИН России, ЗАО </w:t>
      </w:r>
      <w:r w:rsidRPr="007C5FC1">
        <w:t>ВПЗ, ООО «</w:t>
      </w:r>
      <w:proofErr w:type="spellStart"/>
      <w:r w:rsidRPr="007C5FC1">
        <w:t>Сигмент</w:t>
      </w:r>
      <w:proofErr w:type="spellEnd"/>
      <w:r w:rsidRPr="007C5FC1">
        <w:t xml:space="preserve"> Строй», ЗАО «Монстера», </w:t>
      </w:r>
      <w:r>
        <w:t>сеть магазинов «</w:t>
      </w:r>
      <w:proofErr w:type="spellStart"/>
      <w:r>
        <w:t>Цифроград</w:t>
      </w:r>
      <w:proofErr w:type="spellEnd"/>
      <w:r>
        <w:t>», ООО </w:t>
      </w:r>
      <w:r w:rsidRPr="007C5FC1">
        <w:t xml:space="preserve">«Череповецкий трикотаж» и др. Также нельзя не сказать о том, что Вологодский детский дом № 1 является образцово-показательным учреждением в своем роде, в нем создаются максимально комфортные и благоприятные условия для содержания, воспитания, развития детей, оставшихся без попечения родителей, и их успешной социализации. </w:t>
      </w:r>
      <w:r>
        <w:t>Но, к сожалению, не</w:t>
      </w:r>
      <w:r w:rsidRPr="007C5FC1">
        <w:t xml:space="preserve">смотря на такую положительную картину, существуют проблемы, которые могут привести к росту явления беспризорности и, как ее следствия, преступности. </w:t>
      </w:r>
    </w:p>
    <w:p w:rsidR="009D23AA" w:rsidRPr="007C5FC1" w:rsidRDefault="009D23AA" w:rsidP="009D23AA">
      <w:pPr>
        <w:pStyle w:val="a4"/>
        <w:numPr>
          <w:ilvl w:val="0"/>
          <w:numId w:val="18"/>
        </w:numPr>
        <w:tabs>
          <w:tab w:val="left" w:pos="709"/>
          <w:tab w:val="left" w:pos="851"/>
        </w:tabs>
        <w:spacing w:after="0" w:line="240" w:lineRule="auto"/>
        <w:ind w:left="0" w:firstLine="567"/>
        <w:jc w:val="both"/>
        <w:rPr>
          <w:rFonts w:ascii="Times New Roman" w:hAnsi="Times New Roman"/>
          <w:sz w:val="24"/>
          <w:szCs w:val="24"/>
        </w:rPr>
      </w:pPr>
      <w:r w:rsidRPr="007C5FC1">
        <w:rPr>
          <w:rFonts w:ascii="Times New Roman" w:hAnsi="Times New Roman"/>
          <w:sz w:val="24"/>
          <w:szCs w:val="24"/>
        </w:rPr>
        <w:t>Недостаточный</w:t>
      </w:r>
      <w:r>
        <w:rPr>
          <w:rFonts w:ascii="Times New Roman" w:hAnsi="Times New Roman"/>
          <w:sz w:val="24"/>
          <w:szCs w:val="24"/>
        </w:rPr>
        <w:t xml:space="preserve"> контроль за воспитанниками. Не</w:t>
      </w:r>
      <w:r w:rsidRPr="007C5FC1">
        <w:rPr>
          <w:rFonts w:ascii="Times New Roman" w:hAnsi="Times New Roman"/>
          <w:sz w:val="24"/>
          <w:szCs w:val="24"/>
        </w:rPr>
        <w:t>смотря на то, что с детьми работают профессиональные воспитатели, они не в силах в достаточной мере осуществлять контролирующие функции. Сложно проследить, как каждый ребенок ведет себя в школе, какие у него взаимоотношения со сверстниками, как и во что он одевается, с кем поддерживает социальные связи, совершает ли он правонарушения. Эта проблема актуальна не только в организациях для детей, оставшихся без попечения родителей, но и для детей, живущих в семьях.</w:t>
      </w:r>
    </w:p>
    <w:p w:rsidR="009D23AA" w:rsidRPr="007C5FC1" w:rsidRDefault="009D23AA" w:rsidP="009D23AA">
      <w:pPr>
        <w:pStyle w:val="a4"/>
        <w:numPr>
          <w:ilvl w:val="0"/>
          <w:numId w:val="18"/>
        </w:numPr>
        <w:tabs>
          <w:tab w:val="left" w:pos="709"/>
          <w:tab w:val="left" w:pos="851"/>
        </w:tabs>
        <w:spacing w:after="0" w:line="240" w:lineRule="auto"/>
        <w:ind w:left="0" w:firstLine="567"/>
        <w:jc w:val="both"/>
        <w:rPr>
          <w:rFonts w:ascii="Times New Roman" w:hAnsi="Times New Roman"/>
          <w:sz w:val="24"/>
          <w:szCs w:val="24"/>
        </w:rPr>
      </w:pPr>
      <w:r w:rsidRPr="007C5FC1">
        <w:rPr>
          <w:rFonts w:ascii="Times New Roman" w:hAnsi="Times New Roman"/>
          <w:sz w:val="24"/>
          <w:szCs w:val="24"/>
        </w:rPr>
        <w:t xml:space="preserve">Взаимоотношения детей и воспитателей. Каким бы хорошим не был воспитатель, не стоит забывать, что он в первую очередь выполняет свою работу. Дети также это понимают, поэтому не так уж и часто между воспитанниками и воспитателями выстраиваются близкие и доверительные отношения. Для некоторых детей является нормой нагрубить воспитателю или же проигнорировать его обоснованные требования. Несомненно, детям комфортнее общаться со сверстниками, найти среду, где бы его принимали и понимали. И попасть в неблагоприятную среду, к сожалению, </w:t>
      </w:r>
      <w:r w:rsidRPr="007C5FC1">
        <w:rPr>
          <w:rFonts w:ascii="Times New Roman" w:hAnsi="Times New Roman"/>
          <w:sz w:val="24"/>
          <w:szCs w:val="24"/>
        </w:rPr>
        <w:lastRenderedPageBreak/>
        <w:t>гораздо проще, так как вступление в такой коллектив не требует особых стараний и стремления к лучшему.</w:t>
      </w:r>
    </w:p>
    <w:p w:rsidR="009D23AA" w:rsidRPr="007C5FC1" w:rsidRDefault="009D23AA" w:rsidP="009D23AA">
      <w:pPr>
        <w:pStyle w:val="a4"/>
        <w:numPr>
          <w:ilvl w:val="0"/>
          <w:numId w:val="18"/>
        </w:numPr>
        <w:tabs>
          <w:tab w:val="left" w:pos="709"/>
          <w:tab w:val="left" w:pos="851"/>
        </w:tabs>
        <w:spacing w:after="0" w:line="240" w:lineRule="auto"/>
        <w:ind w:left="0" w:firstLine="567"/>
        <w:jc w:val="both"/>
        <w:rPr>
          <w:rFonts w:ascii="Times New Roman" w:hAnsi="Times New Roman"/>
          <w:sz w:val="24"/>
          <w:szCs w:val="24"/>
        </w:rPr>
      </w:pPr>
      <w:r w:rsidRPr="007C5FC1">
        <w:rPr>
          <w:rFonts w:ascii="Times New Roman" w:hAnsi="Times New Roman"/>
          <w:sz w:val="24"/>
          <w:szCs w:val="24"/>
        </w:rPr>
        <w:t>Частая смена педагогов. Работа в детском доме не является простой. Необходимо взаимодействовать с множеством абсолютно разных детей со своим внутренним миром, характером, проблемами. Помимо этого, воспитатели отвечают за детей, их состояние, успеваемость, здоровье и т.</w:t>
      </w:r>
      <w:r>
        <w:rPr>
          <w:rFonts w:ascii="Times New Roman" w:hAnsi="Times New Roman"/>
          <w:sz w:val="24"/>
          <w:szCs w:val="24"/>
        </w:rPr>
        <w:t xml:space="preserve"> </w:t>
      </w:r>
      <w:r w:rsidRPr="007C5FC1">
        <w:rPr>
          <w:rFonts w:ascii="Times New Roman" w:hAnsi="Times New Roman"/>
          <w:sz w:val="24"/>
          <w:szCs w:val="24"/>
        </w:rPr>
        <w:t>д. Многие согласятся с тем, что это нелегкий труд и что далеко не каждый хочет и может работать в детских домах.</w:t>
      </w:r>
    </w:p>
    <w:p w:rsidR="009D23AA" w:rsidRPr="007C5FC1" w:rsidRDefault="009D23AA" w:rsidP="009D23AA">
      <w:pPr>
        <w:pStyle w:val="a4"/>
        <w:numPr>
          <w:ilvl w:val="0"/>
          <w:numId w:val="18"/>
        </w:numPr>
        <w:tabs>
          <w:tab w:val="left" w:pos="709"/>
          <w:tab w:val="left" w:pos="851"/>
        </w:tabs>
        <w:spacing w:after="0" w:line="240" w:lineRule="auto"/>
        <w:ind w:left="0" w:firstLine="567"/>
        <w:jc w:val="both"/>
        <w:rPr>
          <w:rFonts w:ascii="Times New Roman" w:hAnsi="Times New Roman"/>
          <w:sz w:val="24"/>
          <w:szCs w:val="24"/>
        </w:rPr>
      </w:pPr>
      <w:r w:rsidRPr="007C5FC1">
        <w:rPr>
          <w:rFonts w:ascii="Times New Roman" w:hAnsi="Times New Roman"/>
          <w:sz w:val="24"/>
          <w:szCs w:val="24"/>
        </w:rPr>
        <w:t>Еще одной проблемой является организация досуга. Воспитанников, кроме учебных занятий, стараются максимально задействовать в различных кружках, секциях, мероприятиях. Однако есть дети, которые не занимаются дополнительной деятельностью или же прогуливают кружки. Чем тогда занимаются дети?</w:t>
      </w:r>
    </w:p>
    <w:p w:rsidR="009D23AA" w:rsidRPr="007C5FC1" w:rsidRDefault="009D23AA" w:rsidP="009D23AA">
      <w:pPr>
        <w:pStyle w:val="a4"/>
        <w:numPr>
          <w:ilvl w:val="0"/>
          <w:numId w:val="18"/>
        </w:numPr>
        <w:tabs>
          <w:tab w:val="left" w:pos="709"/>
          <w:tab w:val="left" w:pos="851"/>
        </w:tabs>
        <w:spacing w:after="0" w:line="240" w:lineRule="auto"/>
        <w:ind w:left="0" w:firstLine="567"/>
        <w:jc w:val="both"/>
        <w:rPr>
          <w:rFonts w:ascii="Times New Roman" w:hAnsi="Times New Roman"/>
          <w:sz w:val="24"/>
          <w:szCs w:val="24"/>
        </w:rPr>
      </w:pPr>
      <w:r w:rsidRPr="007C5FC1">
        <w:rPr>
          <w:rFonts w:ascii="Times New Roman" w:hAnsi="Times New Roman"/>
          <w:sz w:val="24"/>
          <w:szCs w:val="24"/>
        </w:rPr>
        <w:t>Взаимодействие между детьми. Учитывая то, что в детском доме собраны абсолютно разные дети, следует ожидать наличие противоречий и конфликтов между ними. Иногда воспитанники выплескивают агрессию с помощью физической силы. Основная проблема зде</w:t>
      </w:r>
      <w:r>
        <w:rPr>
          <w:rFonts w:ascii="Times New Roman" w:hAnsi="Times New Roman"/>
          <w:sz w:val="24"/>
          <w:szCs w:val="24"/>
        </w:rPr>
        <w:t xml:space="preserve">сь заключается в том, что </w:t>
      </w:r>
      <w:r w:rsidRPr="007C5FC1">
        <w:rPr>
          <w:rFonts w:ascii="Times New Roman" w:hAnsi="Times New Roman"/>
          <w:sz w:val="24"/>
          <w:szCs w:val="24"/>
        </w:rPr>
        <w:t>старшие дети, характеризующиеся негативным поведением, обижают младших, тем самым подавая им пример поведения. Чаще всего воспитатели этого не видят, а значит</w:t>
      </w:r>
      <w:r>
        <w:rPr>
          <w:rFonts w:ascii="Times New Roman" w:hAnsi="Times New Roman"/>
          <w:sz w:val="24"/>
          <w:szCs w:val="24"/>
        </w:rPr>
        <w:t>,</w:t>
      </w:r>
      <w:r w:rsidRPr="007C5FC1">
        <w:rPr>
          <w:rFonts w:ascii="Times New Roman" w:hAnsi="Times New Roman"/>
          <w:sz w:val="24"/>
          <w:szCs w:val="24"/>
        </w:rPr>
        <w:t xml:space="preserve"> и не противодействуют. Безнаказанность этих детей влечет продолжение такого поведения и развитие ответной негативной реакции младших.</w:t>
      </w:r>
    </w:p>
    <w:p w:rsidR="009D23AA" w:rsidRPr="007C5FC1" w:rsidRDefault="009D23AA" w:rsidP="009D23AA">
      <w:pPr>
        <w:ind w:firstLine="567"/>
        <w:jc w:val="both"/>
      </w:pPr>
      <w:r w:rsidRPr="007C5FC1">
        <w:t xml:space="preserve">Выделенные проблемы могут стать причиной беспризорности и преступности детей. Соответственно, необходимо уделить внимание воспитательной, образовательной, психологической работе с воспитанниками детского дома, наиболее эффективно организовывать их свободное время, проводить мероприятия по профилактике и предупреждению преступности, привлекать к сотрудничеству новые организации и учреждения. </w:t>
      </w:r>
    </w:p>
    <w:p w:rsidR="009D23AA" w:rsidRPr="007C5FC1" w:rsidRDefault="009D23AA" w:rsidP="009D23AA">
      <w:pPr>
        <w:ind w:firstLine="567"/>
        <w:jc w:val="both"/>
      </w:pPr>
      <w:r w:rsidRPr="007C5FC1">
        <w:t>Решение проблемы профилактики и борьбы с беспризорностью и асоциальным поведением воспитанников детских домов в первую очередь необходимо начинать с взрослых, а именно – с воспитателей. Стоит обратить внимание на их условия труда, социальные гар</w:t>
      </w:r>
      <w:r>
        <w:t>антии и материальное обеспечение</w:t>
      </w:r>
      <w:r w:rsidRPr="007C5FC1">
        <w:t xml:space="preserve"> и по мере возможности попытаться их максимально улучшить, что приведет к формированию постоянного педагогического состава. Улучшение условий труда обусловят и без того необходимое ужесточение требований к воспитателю. Сюда мы отнесем образование, стаж, медицинские, психологические, нравственные составляющие. </w:t>
      </w:r>
    </w:p>
    <w:p w:rsidR="009D23AA" w:rsidRPr="007C5FC1" w:rsidRDefault="009D23AA" w:rsidP="009D23AA">
      <w:pPr>
        <w:ind w:firstLine="709"/>
        <w:jc w:val="both"/>
      </w:pPr>
      <w:r w:rsidRPr="007C5FC1">
        <w:t xml:space="preserve">Далее следует остановиться на педагогической работе с детьми. Особое внимание заслуживает вопрос организации свободного времени. В целях снижения вовлечения воспитанников в асоциальные группы и участия в противоправной деятельности следует максимально организовать их досуг. Это могут быть различные кружки, секции, посещение культурных заведений, помощь воспитателям, коллективная деятельность, общественно полезный труд. </w:t>
      </w:r>
    </w:p>
    <w:p w:rsidR="009D23AA" w:rsidRPr="007C5FC1" w:rsidRDefault="009D23AA" w:rsidP="009D23AA">
      <w:pPr>
        <w:ind w:firstLine="567"/>
        <w:jc w:val="both"/>
      </w:pPr>
      <w:r w:rsidRPr="007C5FC1">
        <w:t xml:space="preserve">Укрепление межличностных отношений между детьми и воспитателями, а также между воспитанниками также приведет к уменьшению числа противоправных деяний. Воспитатели, прежде чем требовать уважения к себе, должны личным </w:t>
      </w:r>
      <w:r>
        <w:t xml:space="preserve">примером </w:t>
      </w:r>
      <w:r w:rsidRPr="007C5FC1">
        <w:t>показать свое положительное отношение к воспитуемым. Совместная деятельность педагогов и детей, индивидуальная воспитательная работа могут благоприятно сказаться на взаимоотношениях между ними. Что касается отношений между детьми, необходимо больше времени уделять коллективной воспитательной работе через игры, труд, совместное преодоление трудностей.</w:t>
      </w:r>
    </w:p>
    <w:p w:rsidR="009D23AA" w:rsidRPr="007C5FC1" w:rsidRDefault="009D23AA" w:rsidP="009D23AA">
      <w:pPr>
        <w:ind w:firstLine="567"/>
        <w:jc w:val="both"/>
      </w:pPr>
      <w:r w:rsidRPr="007C5FC1">
        <w:t>Важное место в воспитательной работе занимает процесс формирования личностных качеств у детей. Это непрост</w:t>
      </w:r>
      <w:r>
        <w:t>ой и длительный процесс, однако</w:t>
      </w:r>
      <w:r w:rsidRPr="007C5FC1">
        <w:t xml:space="preserve"> его эффективность напрямую скажется на том, будет ли ребенок участвовать в противозаконных деяниях. Можно предложить массу способов формирования положительной направленности личности. Например, общение с выдающимися людьми, занятия творчеством, создание ситуаций, когда ребенок будет чувствовать ответственность перед кем-то (шефство над младшими, уход за животными, помощь пожилым людям) и др. Результатом реализации любого из способов должны выступать желание ребенка вести правильный, законопослушный образ жизни, стремление к лучшей жизни, установка жизненных целей и шаги к их достижению.</w:t>
      </w:r>
    </w:p>
    <w:p w:rsidR="009D23AA" w:rsidRPr="007C5FC1" w:rsidRDefault="009D23AA" w:rsidP="009D23AA">
      <w:pPr>
        <w:ind w:firstLine="567"/>
        <w:jc w:val="both"/>
      </w:pPr>
      <w:r w:rsidRPr="007C5FC1">
        <w:lastRenderedPageBreak/>
        <w:t xml:space="preserve">Естественно, реализация всех предложенных способов займет определенное время и силы. Но, если они помогут снизить уровень беспризорности и преступности несовершеннолетних, то стоит принять меры к их реализации. Дети </w:t>
      </w:r>
      <w:r>
        <w:t>—</w:t>
      </w:r>
      <w:r w:rsidRPr="007C5FC1">
        <w:t xml:space="preserve"> наше будущее, а з</w:t>
      </w:r>
      <w:r>
        <w:t>начит, вклад в их благополучие —</w:t>
      </w:r>
      <w:r w:rsidRPr="007C5FC1">
        <w:t xml:space="preserve"> залог развития и процветания нашей страны.</w:t>
      </w:r>
    </w:p>
    <w:p w:rsidR="009D23AA" w:rsidRPr="007C5FC1" w:rsidRDefault="009D23AA" w:rsidP="009D23AA">
      <w:pPr>
        <w:ind w:firstLine="709"/>
        <w:jc w:val="center"/>
        <w:rPr>
          <w:b/>
        </w:rPr>
      </w:pPr>
    </w:p>
    <w:p w:rsidR="009D23AA" w:rsidRPr="007C5FC1" w:rsidRDefault="009D23AA" w:rsidP="009D23AA">
      <w:pPr>
        <w:jc w:val="center"/>
        <w:rPr>
          <w:b/>
        </w:rPr>
      </w:pPr>
      <w:r>
        <w:rPr>
          <w:b/>
        </w:rPr>
        <w:t>С</w:t>
      </w:r>
      <w:r w:rsidRPr="007C5FC1">
        <w:rPr>
          <w:b/>
        </w:rPr>
        <w:t>писок используемых источников</w:t>
      </w:r>
    </w:p>
    <w:p w:rsidR="009D23AA" w:rsidRPr="007C5FC1" w:rsidRDefault="009D23AA" w:rsidP="009D23AA">
      <w:pPr>
        <w:pStyle w:val="a5"/>
        <w:numPr>
          <w:ilvl w:val="0"/>
          <w:numId w:val="19"/>
        </w:numPr>
        <w:tabs>
          <w:tab w:val="left" w:pos="709"/>
          <w:tab w:val="left" w:pos="851"/>
        </w:tabs>
        <w:spacing w:after="0" w:line="240" w:lineRule="auto"/>
        <w:ind w:left="0" w:firstLine="567"/>
        <w:jc w:val="both"/>
        <w:rPr>
          <w:rFonts w:ascii="Times New Roman" w:hAnsi="Times New Roman"/>
          <w:color w:val="000000"/>
          <w:sz w:val="24"/>
          <w:szCs w:val="24"/>
        </w:rPr>
      </w:pPr>
      <w:r w:rsidRPr="007C5FC1">
        <w:rPr>
          <w:rFonts w:ascii="Times New Roman" w:hAnsi="Times New Roman"/>
          <w:sz w:val="24"/>
          <w:szCs w:val="24"/>
        </w:rPr>
        <w:t>Васильев А.А. Профессиональное становление воспитате</w:t>
      </w:r>
      <w:r>
        <w:rPr>
          <w:rFonts w:ascii="Times New Roman" w:hAnsi="Times New Roman"/>
          <w:sz w:val="24"/>
          <w:szCs w:val="24"/>
        </w:rPr>
        <w:t>ля детского дома семейного типа</w:t>
      </w:r>
      <w:r w:rsidRPr="007C5FC1">
        <w:rPr>
          <w:rFonts w:ascii="Times New Roman" w:hAnsi="Times New Roman"/>
          <w:sz w:val="24"/>
          <w:szCs w:val="24"/>
        </w:rPr>
        <w:t xml:space="preserve">: </w:t>
      </w:r>
      <w:proofErr w:type="spellStart"/>
      <w:r w:rsidRPr="007C5FC1">
        <w:rPr>
          <w:rFonts w:ascii="Times New Roman" w:hAnsi="Times New Roman"/>
          <w:color w:val="000000"/>
          <w:sz w:val="24"/>
          <w:szCs w:val="24"/>
        </w:rPr>
        <w:t>а</w:t>
      </w:r>
      <w:r w:rsidRPr="007C5FC1">
        <w:rPr>
          <w:rFonts w:ascii="Times New Roman" w:hAnsi="Times New Roman"/>
          <w:color w:val="000000"/>
          <w:sz w:val="24"/>
          <w:szCs w:val="24"/>
        </w:rPr>
        <w:t>в</w:t>
      </w:r>
      <w:r w:rsidRPr="007C5FC1">
        <w:rPr>
          <w:rFonts w:ascii="Times New Roman" w:hAnsi="Times New Roman"/>
          <w:color w:val="000000"/>
          <w:sz w:val="24"/>
          <w:szCs w:val="24"/>
        </w:rPr>
        <w:t>тореф</w:t>
      </w:r>
      <w:proofErr w:type="spellEnd"/>
      <w:r w:rsidRPr="007C5FC1">
        <w:rPr>
          <w:rFonts w:ascii="Times New Roman" w:hAnsi="Times New Roman"/>
          <w:color w:val="000000"/>
          <w:sz w:val="24"/>
          <w:szCs w:val="24"/>
        </w:rPr>
        <w:t>.</w:t>
      </w:r>
      <w:r>
        <w:rPr>
          <w:rFonts w:ascii="Times New Roman" w:hAnsi="Times New Roman"/>
          <w:color w:val="000000"/>
          <w:sz w:val="24"/>
          <w:szCs w:val="24"/>
        </w:rPr>
        <w:t xml:space="preserve"> </w:t>
      </w:r>
      <w:proofErr w:type="spellStart"/>
      <w:r>
        <w:rPr>
          <w:rFonts w:ascii="Times New Roman" w:hAnsi="Times New Roman"/>
          <w:color w:val="000000"/>
          <w:sz w:val="24"/>
          <w:szCs w:val="24"/>
        </w:rPr>
        <w:t>дис</w:t>
      </w:r>
      <w:proofErr w:type="spellEnd"/>
      <w:r>
        <w:rPr>
          <w:rFonts w:ascii="Times New Roman" w:hAnsi="Times New Roman"/>
          <w:color w:val="000000"/>
          <w:sz w:val="24"/>
          <w:szCs w:val="24"/>
        </w:rPr>
        <w:t>. ... д-ра психолог. наук. —</w:t>
      </w:r>
      <w:r w:rsidRPr="007C5FC1">
        <w:rPr>
          <w:rFonts w:ascii="Times New Roman" w:hAnsi="Times New Roman"/>
          <w:color w:val="000000"/>
          <w:sz w:val="24"/>
          <w:szCs w:val="24"/>
        </w:rPr>
        <w:t xml:space="preserve"> М., 2008.</w:t>
      </w:r>
    </w:p>
    <w:p w:rsidR="009D23AA" w:rsidRPr="007C5FC1" w:rsidRDefault="009D23AA" w:rsidP="009D23AA">
      <w:pPr>
        <w:pStyle w:val="a5"/>
        <w:numPr>
          <w:ilvl w:val="0"/>
          <w:numId w:val="19"/>
        </w:numPr>
        <w:tabs>
          <w:tab w:val="left" w:pos="709"/>
          <w:tab w:val="left" w:pos="851"/>
        </w:tabs>
        <w:spacing w:after="0" w:line="240" w:lineRule="auto"/>
        <w:ind w:left="0" w:firstLine="567"/>
        <w:jc w:val="both"/>
        <w:rPr>
          <w:rFonts w:ascii="Times New Roman" w:hAnsi="Times New Roman"/>
          <w:sz w:val="24"/>
          <w:szCs w:val="24"/>
        </w:rPr>
      </w:pPr>
      <w:proofErr w:type="spellStart"/>
      <w:r w:rsidRPr="007C5FC1">
        <w:rPr>
          <w:rFonts w:ascii="Times New Roman" w:hAnsi="Times New Roman"/>
          <w:sz w:val="24"/>
          <w:szCs w:val="24"/>
        </w:rPr>
        <w:t>Сатышева</w:t>
      </w:r>
      <w:proofErr w:type="spellEnd"/>
      <w:r w:rsidRPr="007C5FC1">
        <w:rPr>
          <w:rFonts w:ascii="Times New Roman" w:hAnsi="Times New Roman"/>
          <w:sz w:val="24"/>
          <w:szCs w:val="24"/>
        </w:rPr>
        <w:t xml:space="preserve"> С.Н. Психологические особенности общения воспитанников де</w:t>
      </w:r>
      <w:r>
        <w:rPr>
          <w:rFonts w:ascii="Times New Roman" w:hAnsi="Times New Roman"/>
          <w:sz w:val="24"/>
          <w:szCs w:val="24"/>
        </w:rPr>
        <w:t>тских домов и многодетных семей</w:t>
      </w:r>
      <w:r w:rsidRPr="007C5FC1">
        <w:rPr>
          <w:rFonts w:ascii="Times New Roman" w:hAnsi="Times New Roman"/>
          <w:color w:val="000000"/>
          <w:sz w:val="24"/>
          <w:szCs w:val="24"/>
        </w:rPr>
        <w:t xml:space="preserve">: </w:t>
      </w:r>
      <w:proofErr w:type="spellStart"/>
      <w:r w:rsidRPr="007C5FC1">
        <w:rPr>
          <w:rFonts w:ascii="Times New Roman" w:hAnsi="Times New Roman"/>
          <w:color w:val="000000"/>
          <w:sz w:val="24"/>
          <w:szCs w:val="24"/>
        </w:rPr>
        <w:t>а</w:t>
      </w:r>
      <w:r w:rsidRPr="007C5FC1">
        <w:rPr>
          <w:rFonts w:ascii="Times New Roman" w:hAnsi="Times New Roman"/>
          <w:color w:val="000000"/>
          <w:sz w:val="24"/>
          <w:szCs w:val="24"/>
        </w:rPr>
        <w:t>в</w:t>
      </w:r>
      <w:r w:rsidRPr="007C5FC1">
        <w:rPr>
          <w:rFonts w:ascii="Times New Roman" w:hAnsi="Times New Roman"/>
          <w:color w:val="000000"/>
          <w:sz w:val="24"/>
          <w:szCs w:val="24"/>
        </w:rPr>
        <w:t>тореф</w:t>
      </w:r>
      <w:proofErr w:type="spellEnd"/>
      <w:r w:rsidRPr="007C5FC1">
        <w:rPr>
          <w:rFonts w:ascii="Times New Roman" w:hAnsi="Times New Roman"/>
          <w:color w:val="000000"/>
          <w:sz w:val="24"/>
          <w:szCs w:val="24"/>
        </w:rPr>
        <w:t>.</w:t>
      </w:r>
      <w:r>
        <w:rPr>
          <w:rFonts w:ascii="Times New Roman" w:hAnsi="Times New Roman"/>
          <w:color w:val="000000"/>
          <w:sz w:val="24"/>
          <w:szCs w:val="24"/>
        </w:rPr>
        <w:t xml:space="preserve"> </w:t>
      </w:r>
      <w:proofErr w:type="spellStart"/>
      <w:r>
        <w:rPr>
          <w:rFonts w:ascii="Times New Roman" w:hAnsi="Times New Roman"/>
          <w:color w:val="000000"/>
          <w:sz w:val="24"/>
          <w:szCs w:val="24"/>
        </w:rPr>
        <w:t>дис</w:t>
      </w:r>
      <w:proofErr w:type="spellEnd"/>
      <w:r>
        <w:rPr>
          <w:rFonts w:ascii="Times New Roman" w:hAnsi="Times New Roman"/>
          <w:color w:val="000000"/>
          <w:sz w:val="24"/>
          <w:szCs w:val="24"/>
        </w:rPr>
        <w:t>. ... д-ра психолог. наук. —</w:t>
      </w:r>
      <w:r w:rsidRPr="007C5FC1">
        <w:rPr>
          <w:rFonts w:ascii="Times New Roman" w:hAnsi="Times New Roman"/>
          <w:color w:val="000000"/>
          <w:sz w:val="24"/>
          <w:szCs w:val="24"/>
        </w:rPr>
        <w:t xml:space="preserve"> Новосибирск, 2003.</w:t>
      </w:r>
    </w:p>
    <w:p w:rsidR="009D23AA" w:rsidRPr="00C84B58" w:rsidRDefault="009D23AA" w:rsidP="009D23AA">
      <w:pPr>
        <w:pStyle w:val="a5"/>
        <w:numPr>
          <w:ilvl w:val="0"/>
          <w:numId w:val="19"/>
        </w:numPr>
        <w:tabs>
          <w:tab w:val="left" w:pos="709"/>
          <w:tab w:val="left" w:pos="851"/>
        </w:tabs>
        <w:spacing w:after="0" w:line="240" w:lineRule="auto"/>
        <w:ind w:left="0" w:firstLine="567"/>
        <w:jc w:val="both"/>
        <w:rPr>
          <w:rFonts w:ascii="Times New Roman" w:hAnsi="Times New Roman"/>
          <w:sz w:val="24"/>
          <w:szCs w:val="24"/>
        </w:rPr>
      </w:pPr>
      <w:r w:rsidRPr="007C5FC1">
        <w:rPr>
          <w:rFonts w:ascii="Times New Roman" w:hAnsi="Times New Roman"/>
          <w:sz w:val="24"/>
          <w:szCs w:val="24"/>
        </w:rPr>
        <w:t xml:space="preserve">Семейный детский дом [Электронный ресурс] // Российский детский дом [Офиц. сайт]. </w:t>
      </w:r>
      <w:r w:rsidRPr="007C5FC1">
        <w:rPr>
          <w:rFonts w:ascii="Times New Roman" w:hAnsi="Times New Roman"/>
          <w:sz w:val="24"/>
          <w:szCs w:val="24"/>
          <w:lang w:val="en-US"/>
        </w:rPr>
        <w:t>URL</w:t>
      </w:r>
      <w:r w:rsidRPr="007C5FC1">
        <w:rPr>
          <w:rFonts w:ascii="Times New Roman" w:hAnsi="Times New Roman"/>
          <w:sz w:val="24"/>
          <w:szCs w:val="24"/>
        </w:rPr>
        <w:t xml:space="preserve">: </w:t>
      </w:r>
      <w:hyperlink r:id="rId18" w:history="1">
        <w:r w:rsidRPr="00C84B58">
          <w:rPr>
            <w:rFonts w:ascii="Times New Roman" w:hAnsi="Times New Roman"/>
            <w:sz w:val="24"/>
            <w:szCs w:val="24"/>
          </w:rPr>
          <w:t>http://www.detfond.org/ru/programmy-fonda/federalnie_programmi/sdd/?preview</w:t>
        </w:r>
      </w:hyperlink>
      <w:r w:rsidRPr="00C84B58">
        <w:rPr>
          <w:rFonts w:ascii="Times New Roman" w:hAnsi="Times New Roman"/>
          <w:sz w:val="24"/>
          <w:szCs w:val="24"/>
        </w:rPr>
        <w:t xml:space="preserve"> (дата обращения: 18.10.14).</w:t>
      </w:r>
    </w:p>
    <w:p w:rsidR="009D23AA" w:rsidRPr="00C84B58" w:rsidRDefault="009D23AA" w:rsidP="009D23AA">
      <w:pPr>
        <w:pStyle w:val="a5"/>
        <w:numPr>
          <w:ilvl w:val="0"/>
          <w:numId w:val="19"/>
        </w:numPr>
        <w:tabs>
          <w:tab w:val="left" w:pos="709"/>
          <w:tab w:val="left" w:pos="851"/>
        </w:tabs>
        <w:spacing w:after="0" w:line="240" w:lineRule="auto"/>
        <w:ind w:left="0" w:firstLine="567"/>
        <w:jc w:val="both"/>
        <w:rPr>
          <w:rFonts w:ascii="Times New Roman" w:hAnsi="Times New Roman"/>
          <w:sz w:val="24"/>
          <w:szCs w:val="24"/>
        </w:rPr>
      </w:pPr>
      <w:r w:rsidRPr="00C84B58">
        <w:rPr>
          <w:rFonts w:ascii="Times New Roman" w:hAnsi="Times New Roman"/>
          <w:sz w:val="24"/>
          <w:szCs w:val="24"/>
        </w:rPr>
        <w:t>Семейный кодекс РФ от 29.12.1995 № 223-ФЗ // Собрание законодательства РФ. — 1996. — № 1. — Ст. 16.</w:t>
      </w:r>
    </w:p>
    <w:p w:rsidR="009D23AA" w:rsidRPr="00C84B58" w:rsidRDefault="009D23AA" w:rsidP="00C84B58">
      <w:pPr>
        <w:pStyle w:val="a5"/>
        <w:numPr>
          <w:ilvl w:val="0"/>
          <w:numId w:val="19"/>
        </w:numPr>
        <w:tabs>
          <w:tab w:val="left" w:pos="709"/>
          <w:tab w:val="left" w:pos="851"/>
        </w:tabs>
        <w:spacing w:after="0" w:line="240" w:lineRule="auto"/>
        <w:ind w:left="0" w:firstLine="567"/>
        <w:jc w:val="both"/>
        <w:rPr>
          <w:rFonts w:ascii="Times New Roman" w:hAnsi="Times New Roman"/>
          <w:sz w:val="24"/>
          <w:szCs w:val="24"/>
        </w:rPr>
      </w:pPr>
      <w:r w:rsidRPr="00C84B58">
        <w:rPr>
          <w:rFonts w:ascii="Times New Roman" w:hAnsi="Times New Roman"/>
          <w:sz w:val="24"/>
          <w:szCs w:val="24"/>
        </w:rPr>
        <w:t xml:space="preserve">Устав бюджетного образовательного учреждения для детей-сирот и детей, оставшихся без попечения родителей, Вологодской области «Вологодский детский дом № 1» [Электронный ресурс] // ГОУ «Вологодский детский дом № 1» [Офиц. сайт]. URL: </w:t>
      </w:r>
      <w:hyperlink r:id="rId19" w:history="1">
        <w:r w:rsidRPr="00C84B58">
          <w:rPr>
            <w:rFonts w:ascii="Times New Roman" w:hAnsi="Times New Roman"/>
            <w:sz w:val="24"/>
            <w:szCs w:val="24"/>
          </w:rPr>
          <w:t>http://detdom1-35.ru/up/documents/ustavsizmeneniyami.pdf</w:t>
        </w:r>
      </w:hyperlink>
      <w:r w:rsidRPr="00C84B58">
        <w:rPr>
          <w:rFonts w:ascii="Times New Roman" w:hAnsi="Times New Roman"/>
          <w:sz w:val="24"/>
          <w:szCs w:val="24"/>
        </w:rPr>
        <w:t xml:space="preserve"> (дата обращения: 16.10.2014).</w:t>
      </w:r>
    </w:p>
    <w:p w:rsidR="007113E7" w:rsidRDefault="007113E7"/>
    <w:p w:rsidR="009D23AA" w:rsidRDefault="009D23AA">
      <w:pPr>
        <w:spacing w:after="160" w:line="259" w:lineRule="auto"/>
      </w:pPr>
      <w:r>
        <w:br w:type="page"/>
      </w:r>
    </w:p>
    <w:p w:rsidR="0043387B" w:rsidRPr="00350702" w:rsidRDefault="0043387B" w:rsidP="0043387B">
      <w:pPr>
        <w:widowControl w:val="0"/>
        <w:autoSpaceDE w:val="0"/>
        <w:autoSpaceDN w:val="0"/>
        <w:adjustRightInd w:val="0"/>
        <w:jc w:val="center"/>
        <w:rPr>
          <w:b/>
        </w:rPr>
      </w:pPr>
      <w:r w:rsidRPr="00350702">
        <w:rPr>
          <w:b/>
        </w:rPr>
        <w:lastRenderedPageBreak/>
        <w:t>Реализация международных норм и действие российского законодательства</w:t>
      </w:r>
    </w:p>
    <w:p w:rsidR="0043387B" w:rsidRPr="00350702" w:rsidRDefault="0043387B" w:rsidP="0043387B">
      <w:pPr>
        <w:widowControl w:val="0"/>
        <w:autoSpaceDE w:val="0"/>
        <w:autoSpaceDN w:val="0"/>
        <w:adjustRightInd w:val="0"/>
        <w:jc w:val="center"/>
        <w:rPr>
          <w:b/>
        </w:rPr>
      </w:pPr>
      <w:r w:rsidRPr="00350702">
        <w:rPr>
          <w:b/>
        </w:rPr>
        <w:t>в отношении несовершеннолетних</w:t>
      </w:r>
    </w:p>
    <w:p w:rsidR="0043387B" w:rsidRPr="00350702" w:rsidRDefault="0043387B" w:rsidP="0043387B">
      <w:pPr>
        <w:widowControl w:val="0"/>
        <w:autoSpaceDE w:val="0"/>
        <w:autoSpaceDN w:val="0"/>
        <w:adjustRightInd w:val="0"/>
        <w:ind w:left="3119"/>
        <w:rPr>
          <w:i/>
        </w:rPr>
      </w:pPr>
    </w:p>
    <w:p w:rsidR="0043387B" w:rsidRPr="00350702" w:rsidRDefault="0043387B" w:rsidP="0043387B">
      <w:pPr>
        <w:widowControl w:val="0"/>
        <w:autoSpaceDE w:val="0"/>
        <w:autoSpaceDN w:val="0"/>
        <w:adjustRightInd w:val="0"/>
        <w:jc w:val="right"/>
        <w:rPr>
          <w:i/>
        </w:rPr>
      </w:pPr>
      <w:proofErr w:type="spellStart"/>
      <w:r w:rsidRPr="00350702">
        <w:rPr>
          <w:i/>
        </w:rPr>
        <w:t>Ширяевская</w:t>
      </w:r>
      <w:proofErr w:type="spellEnd"/>
      <w:r w:rsidRPr="00350702">
        <w:rPr>
          <w:i/>
        </w:rPr>
        <w:t xml:space="preserve"> Надежда </w:t>
      </w:r>
      <w:proofErr w:type="spellStart"/>
      <w:r w:rsidRPr="00350702">
        <w:rPr>
          <w:i/>
        </w:rPr>
        <w:t>Павлиновна</w:t>
      </w:r>
      <w:proofErr w:type="spellEnd"/>
      <w:r w:rsidRPr="00350702">
        <w:rPr>
          <w:i/>
        </w:rPr>
        <w:t>,</w:t>
      </w:r>
    </w:p>
    <w:p w:rsidR="0043387B" w:rsidRPr="00350702" w:rsidRDefault="0043387B" w:rsidP="0043387B">
      <w:pPr>
        <w:jc w:val="right"/>
        <w:rPr>
          <w:i/>
        </w:rPr>
      </w:pPr>
      <w:r w:rsidRPr="00350702">
        <w:rPr>
          <w:i/>
        </w:rPr>
        <w:t>студент ФКОУ ВПО «Вологодский институт права и экономики</w:t>
      </w:r>
    </w:p>
    <w:p w:rsidR="0043387B" w:rsidRPr="00350702" w:rsidRDefault="0043387B" w:rsidP="0043387B">
      <w:pPr>
        <w:jc w:val="right"/>
        <w:rPr>
          <w:i/>
        </w:rPr>
      </w:pPr>
      <w:r w:rsidRPr="00350702">
        <w:rPr>
          <w:i/>
        </w:rPr>
        <w:t>Федеральной службы исполнения наказаний»,</w:t>
      </w:r>
    </w:p>
    <w:p w:rsidR="0043387B" w:rsidRPr="00350702" w:rsidRDefault="0043387B" w:rsidP="0043387B">
      <w:pPr>
        <w:jc w:val="right"/>
        <w:rPr>
          <w:i/>
        </w:rPr>
      </w:pPr>
      <w:r w:rsidRPr="00350702">
        <w:rPr>
          <w:i/>
        </w:rPr>
        <w:t>город Вологда</w:t>
      </w:r>
    </w:p>
    <w:p w:rsidR="0043387B" w:rsidRPr="00350702" w:rsidRDefault="0043387B" w:rsidP="0043387B">
      <w:pPr>
        <w:widowControl w:val="0"/>
        <w:autoSpaceDE w:val="0"/>
        <w:autoSpaceDN w:val="0"/>
        <w:adjustRightInd w:val="0"/>
        <w:jc w:val="center"/>
        <w:rPr>
          <w:b/>
        </w:rPr>
      </w:pPr>
    </w:p>
    <w:p w:rsidR="0043387B" w:rsidRPr="00350702" w:rsidRDefault="0043387B" w:rsidP="00C84B58">
      <w:pPr>
        <w:widowControl w:val="0"/>
        <w:autoSpaceDE w:val="0"/>
        <w:autoSpaceDN w:val="0"/>
        <w:adjustRightInd w:val="0"/>
        <w:ind w:firstLine="567"/>
        <w:jc w:val="both"/>
      </w:pPr>
      <w:r w:rsidRPr="00350702">
        <w:t xml:space="preserve">В самом общем виде международные нормы представляют собой объединение усилий различных государств и международных неправительственных объединений с целью повышения эффективности действия законодательства. </w:t>
      </w:r>
    </w:p>
    <w:p w:rsidR="0043387B" w:rsidRPr="00350702" w:rsidRDefault="0043387B" w:rsidP="00C84B58">
      <w:pPr>
        <w:widowControl w:val="0"/>
        <w:autoSpaceDE w:val="0"/>
        <w:autoSpaceDN w:val="0"/>
        <w:adjustRightInd w:val="0"/>
        <w:ind w:firstLine="567"/>
        <w:contextualSpacing/>
        <w:jc w:val="both"/>
      </w:pPr>
      <w:r w:rsidRPr="00350702">
        <w:t xml:space="preserve">Начало приведению национального законодательства в соответствие с международными нормами было положено закреплением положения о приоритете международного права над национальным. Конституция РФ устанавливает, что «общепризнанные принципы и нормы международного права и международные договоры РФ являются составной частью ее правовой системы», устанавливается приоритет этих норм международного права по отношению к российскому законодательству </w:t>
      </w:r>
      <w:hyperlink r:id="rId20" w:history="1">
        <w:r w:rsidRPr="00350702">
          <w:t>(ч. 4 ст. 15)</w:t>
        </w:r>
      </w:hyperlink>
      <w:r w:rsidRPr="00350702">
        <w:t xml:space="preserve">. Многие ученые считают, что данная статья делает российскую правовую систему открытой для любых норм международного права. Тем не менее, нельзя утверждать, что на нее могут оказать влияние абсолютно все международные нормы и принципы, поскольку обязательной для России может быть норма международного договора, участницей которого она является, и договор вступил в силу. На основании указанных положений Конституции РФ с учетом международных стандартов в российском законодательстве постепенно формируется правовая основа обеспечения прав ребенка. </w:t>
      </w:r>
    </w:p>
    <w:p w:rsidR="0043387B" w:rsidRPr="00350702" w:rsidRDefault="0043387B" w:rsidP="00C84B58">
      <w:pPr>
        <w:widowControl w:val="0"/>
        <w:autoSpaceDE w:val="0"/>
        <w:autoSpaceDN w:val="0"/>
        <w:adjustRightInd w:val="0"/>
        <w:ind w:firstLine="567"/>
        <w:contextualSpacing/>
        <w:jc w:val="both"/>
      </w:pPr>
      <w:r w:rsidRPr="00350702">
        <w:t>Соблюдение и приведение национального законодательства в соответствие с международными стандартами — основное обязательство, принимаемое государством на себя при подписании международных соглашений. Российская Федерация стремится к изменению законодательства в соответствии с международными стандартами и создает необходимые предпосылки для максимально полной реализации принципов обращения с несовершеннолетними, попавшими в сферу уголовного правосудия, а кроме того национальное законодательство в соответствии с международно-правовыми нормами направлено на обеспечение социальной справедливости в отношении несовершеннолетних.</w:t>
      </w:r>
    </w:p>
    <w:p w:rsidR="0043387B" w:rsidRPr="00350702" w:rsidRDefault="0043387B" w:rsidP="00C84B58">
      <w:pPr>
        <w:widowControl w:val="0"/>
        <w:autoSpaceDE w:val="0"/>
        <w:autoSpaceDN w:val="0"/>
        <w:adjustRightInd w:val="0"/>
        <w:ind w:firstLine="567"/>
        <w:jc w:val="both"/>
      </w:pPr>
      <w:r w:rsidRPr="00350702">
        <w:t>Общепризнанные правила и процедуры обеспечения прав несовершеннолетних сформулированы в документах ООН, среди которых центральное место занимают: «Международный пакт о гражданских и политических правах» (1966 год); «Минимальные стандартные правила ООН, касающиеся отправления правосудия в отношении несовершеннолетних» («Пекинские правила») (</w:t>
      </w:r>
      <w:smartTag w:uri="urn:schemas-microsoft-com:office:smarttags" w:element="metricconverter">
        <w:smartTagPr>
          <w:attr w:name="ProductID" w:val="1985 г"/>
        </w:smartTagPr>
        <w:r w:rsidRPr="00350702">
          <w:t>1985 год</w:t>
        </w:r>
      </w:smartTag>
      <w:r w:rsidRPr="00350702">
        <w:t xml:space="preserve">); «Руководящие принципы ООН по предупреждению преступности среди несовершеннолетних» (Эр-Рияд, </w:t>
      </w:r>
      <w:smartTag w:uri="urn:schemas-microsoft-com:office:smarttags" w:element="metricconverter">
        <w:smartTagPr>
          <w:attr w:name="ProductID" w:val="1990 г"/>
        </w:smartTagPr>
        <w:r w:rsidRPr="00350702">
          <w:t>1990 год</w:t>
        </w:r>
      </w:smartTag>
      <w:r w:rsidRPr="00350702">
        <w:t>); «Правила ООН, касающиеся защиты несовершеннолетних, лишенных свободы» (</w:t>
      </w:r>
      <w:smartTag w:uri="urn:schemas-microsoft-com:office:smarttags" w:element="metricconverter">
        <w:smartTagPr>
          <w:attr w:name="ProductID" w:val="1990 г"/>
        </w:smartTagPr>
        <w:r w:rsidRPr="00350702">
          <w:t>1990 год</w:t>
        </w:r>
      </w:smartTag>
      <w:r w:rsidRPr="00350702">
        <w:t>); «Конвенция о правах ребенка» (</w:t>
      </w:r>
      <w:smartTag w:uri="urn:schemas-microsoft-com:office:smarttags" w:element="metricconverter">
        <w:smartTagPr>
          <w:attr w:name="ProductID" w:val="1990 г"/>
        </w:smartTagPr>
        <w:r w:rsidRPr="00350702">
          <w:t>1990 год</w:t>
        </w:r>
      </w:smartTag>
      <w:r w:rsidRPr="00350702">
        <w:t>).</w:t>
      </w:r>
    </w:p>
    <w:p w:rsidR="0043387B" w:rsidRPr="00350702" w:rsidRDefault="0043387B" w:rsidP="00C84B58">
      <w:pPr>
        <w:widowControl w:val="0"/>
        <w:autoSpaceDE w:val="0"/>
        <w:autoSpaceDN w:val="0"/>
        <w:adjustRightInd w:val="0"/>
        <w:ind w:firstLine="567"/>
        <w:jc w:val="both"/>
      </w:pPr>
      <w:r w:rsidRPr="00350702">
        <w:t xml:space="preserve">В частности, </w:t>
      </w:r>
      <w:hyperlink r:id="rId21" w:history="1">
        <w:r w:rsidRPr="00350702">
          <w:t>статья 40</w:t>
        </w:r>
      </w:hyperlink>
      <w:r w:rsidRPr="00350702">
        <w:t xml:space="preserve"> Конвенции о правах ребенка предусматривает, что государства</w:t>
      </w:r>
      <w:r>
        <w:t>-</w:t>
      </w:r>
      <w:r w:rsidRPr="00350702">
        <w:t xml:space="preserve">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стремление к содействию в </w:t>
      </w:r>
      <w:proofErr w:type="spellStart"/>
      <w:r w:rsidRPr="00350702">
        <w:t>реинтеграции</w:t>
      </w:r>
      <w:proofErr w:type="spellEnd"/>
      <w:r w:rsidRPr="00350702">
        <w:t xml:space="preserve"> и выполнению полезной роли в обществе. </w:t>
      </w:r>
    </w:p>
    <w:p w:rsidR="0043387B" w:rsidRPr="00350702" w:rsidRDefault="0043387B" w:rsidP="00C84B58">
      <w:pPr>
        <w:widowControl w:val="0"/>
        <w:autoSpaceDE w:val="0"/>
        <w:autoSpaceDN w:val="0"/>
        <w:adjustRightInd w:val="0"/>
        <w:ind w:firstLine="567"/>
        <w:jc w:val="both"/>
      </w:pPr>
      <w:r w:rsidRPr="000146DA">
        <w:t>«Пекинские правила» стали во многих государствах</w:t>
      </w:r>
      <w:r>
        <w:t xml:space="preserve"> — </w:t>
      </w:r>
      <w:r w:rsidRPr="000146DA">
        <w:t>членах ООН моделью для создания национальной системы судопроизводства по уголовным делам в отношении несовершеннолетних</w:t>
      </w:r>
      <w:r w:rsidRPr="000146DA">
        <w:rPr>
          <w:rStyle w:val="simple"/>
          <w:color w:val="333333"/>
        </w:rPr>
        <w:t>.</w:t>
      </w:r>
      <w:r w:rsidRPr="000146DA">
        <w:t xml:space="preserve"> </w:t>
      </w:r>
      <w:hyperlink r:id="rId22" w:history="1">
        <w:r w:rsidRPr="000146DA">
          <w:t>Пункт 1.3</w:t>
        </w:r>
      </w:hyperlink>
      <w:r w:rsidRPr="000146DA">
        <w:t xml:space="preserve"> Пекинских правил обязывает государство уделять достаточное</w:t>
      </w:r>
      <w:r w:rsidRPr="00350702">
        <w:t xml:space="preserve"> внимание осуществлению позитивных мер, предполагающих полную мобилизацию всех возможных ресурсов, включая семью, добровольцев и другие группы общества, а также школы и другие общественные институты, с целью содействия благополучию подростка, с тем, чтобы сократить необходимость вмешательства со стороны закона, и эффективного, справедливого и гуманного обращения с </w:t>
      </w:r>
      <w:r w:rsidRPr="00350702">
        <w:lastRenderedPageBreak/>
        <w:t>подростком, находящимся в конфликте с законом.</w:t>
      </w:r>
    </w:p>
    <w:p w:rsidR="0043387B" w:rsidRPr="00350702" w:rsidRDefault="0043387B" w:rsidP="00C84B58">
      <w:pPr>
        <w:ind w:firstLine="540"/>
        <w:jc w:val="both"/>
      </w:pPr>
      <w:r w:rsidRPr="00350702">
        <w:t>При сравнительном анализе норм российского уголовного законодательства (в частности, положений главы 14 Уголовного кодекса РФ, регулирующей особенности уголовной ответственности и наказания несовершеннолетних) с вышеперечисленными международно-правовыми актами выявляется, что некоторые положения данных актов более полно защищают права несовершеннолетних, чем отечественное законодательство. В частности, к наиболее полно защищающим права несовершеннолетних следует отнести статью 17 Пекинских правил, содержащую руководящие принципы вынесения судебного решения и выбор мер воздействия. Так, согласно пункту «а» ч. 1 ст. 17 Пекинских правил «меры воздействия всегда должны быть соизмеримы не только с обстоятельствами и тяжестью правонарушения, но и с положением и потребностями несовершеннолетних, а также с потребностями общества», а в соответствии с пунктом «d» указанной нормы при рассмотрении дела несовершеннолетнего вопрос о его благополучии должен служить определяющим фактором.</w:t>
      </w:r>
    </w:p>
    <w:p w:rsidR="0043387B" w:rsidRPr="00350702" w:rsidRDefault="0043387B" w:rsidP="00C84B58">
      <w:pPr>
        <w:ind w:firstLine="540"/>
        <w:jc w:val="both"/>
      </w:pPr>
      <w:r w:rsidRPr="00350702">
        <w:t>УК РФ ни принципов вынесения судебного решения, ни выбора мер воздействия в таком полном объеме не содержат. Так, в части 2 ст. 87 указано, что к несовершеннолетним, совершившим преступления, могут быть применены принудительные меры воспитательного воздействия</w:t>
      </w:r>
      <w:r>
        <w:t>,</w:t>
      </w:r>
      <w:r w:rsidRPr="00350702">
        <w:t xml:space="preserve"> либо им может быть назначено наказание, а при освобождении от наказания судом они могут быть помещены в специальное учебно-воспитательное учреждение закрытого типа органа управления образования. Статья 89 устанавливает, что при назначении наказания несовершеннолетнему дополнительно должны учитываться условия его жизни и воспитания, уровень психического развития, иные особенности личности, а также влияние на него старших по возрасту лиц. При этом несовершеннолетний возраст должен оцениваться как смягчающее обстоятельство.</w:t>
      </w:r>
    </w:p>
    <w:p w:rsidR="0043387B" w:rsidRPr="00350702" w:rsidRDefault="0043387B" w:rsidP="00C84B58">
      <w:pPr>
        <w:ind w:firstLine="567"/>
        <w:jc w:val="both"/>
      </w:pPr>
      <w:r w:rsidRPr="00350702">
        <w:t>Большой объем гарантий в отношении несовершеннолетних содержится в пункте «с» ч. 1 ст. 17 Пекинских правил, согласно которому «несовершеннолетнего правонарушителя не следует лишать личной свободы, если он только не признан виновным в совершении серьезного деяния с применением насилия против другого лица или в неоднократном совершении других серьезных правонарушений, а также при отсутствии другой соответствующей меры воздействия», и в статье 19, устанавливающей, что «помещение несовершеннолетнего в какое-либо исправительное учреждение всегда должно быть крайней мерой, применяемой в течение минимально необходимого срока». В статье 88 УК РФ указания на то, что лишение свободы применяется только в крайних случаях, не имеется; не содержится и ограничений, установленных в вышеприведенной международной норме.</w:t>
      </w:r>
    </w:p>
    <w:p w:rsidR="0043387B" w:rsidRPr="00350702" w:rsidRDefault="0043387B" w:rsidP="00C84B58">
      <w:pPr>
        <w:ind w:firstLine="567"/>
        <w:jc w:val="both"/>
      </w:pPr>
      <w:r w:rsidRPr="00350702">
        <w:t>Как видно из анализируемых статей, закрепление принципов и приоритетов уголовной ответственности и наказания несовершеннолетних в них четко не выражено. Данное обстоятельство предполагает поиск иных, альтернативных источников правовых норм, обеспечивающих максимально возможную защиту прав несовершеннолетних в уголовно-правовой сфере. Представляется, что нормы российского уголовного законодательства могут быть дополнены нормами международного права.</w:t>
      </w:r>
    </w:p>
    <w:p w:rsidR="0043387B" w:rsidRPr="00350702" w:rsidRDefault="0043387B" w:rsidP="00C84B58">
      <w:pPr>
        <w:ind w:firstLine="567"/>
        <w:jc w:val="both"/>
      </w:pPr>
      <w:r w:rsidRPr="00350702">
        <w:t>Еще одна сложность, препятствующая применению на практике положений международно-правовых норм, более полно защищающих права несовершеннолетних, — структура российского уголовного законодательства.</w:t>
      </w:r>
    </w:p>
    <w:p w:rsidR="0043387B" w:rsidRPr="00350702" w:rsidRDefault="0043387B" w:rsidP="00C84B58">
      <w:pPr>
        <w:ind w:firstLine="567"/>
        <w:jc w:val="both"/>
      </w:pPr>
      <w:r w:rsidRPr="00350702">
        <w:t>Согласно статье 1 УК РФ «уголовное законодательство Российской Федерации состоит из настоящего Кодекса». Новые законы, устанавливающие уголовную ответственность, подлежат включению в данный Кодекс, в статье 3 подчеркивается, что преступные деяния, а также его наказуемость и иные уголовно-правовые последствия определяются только настоящим Кодексом.</w:t>
      </w:r>
    </w:p>
    <w:p w:rsidR="0043387B" w:rsidRPr="00350702" w:rsidRDefault="0043387B" w:rsidP="00C84B58">
      <w:pPr>
        <w:ind w:firstLine="567"/>
        <w:jc w:val="both"/>
      </w:pPr>
      <w:r w:rsidRPr="00350702">
        <w:t xml:space="preserve">Анализируя эту коллизию статей УК РФ и конституционное положение о приоритете норм международного права, З.А. Незнамова указывает: «Поскольку нормы международного права не могут иметь прямое действие на территории России, постольку коллизии норм международного и национального уголовного права должны разрешаться в пользу последних». Большая часть ученых, разрабатывавших эту тему, сходится в том, что «если нормы международно-правовой конвенции не вошли непосредственно в национальное уголовное законодательство, </w:t>
      </w:r>
      <w:proofErr w:type="spellStart"/>
      <w:r w:rsidRPr="00350702">
        <w:t>правоприменитель</w:t>
      </w:r>
      <w:proofErr w:type="spellEnd"/>
      <w:r w:rsidRPr="00350702">
        <w:t xml:space="preserve"> не способен напрямую применить соответствующую конвенцию. И в этом случае фактически </w:t>
      </w:r>
      <w:r w:rsidRPr="00350702">
        <w:lastRenderedPageBreak/>
        <w:t>сохраняется приоритет внутригосударственных норм по отношению к нормам международного права».</w:t>
      </w:r>
    </w:p>
    <w:p w:rsidR="0043387B" w:rsidRPr="00350702" w:rsidRDefault="0043387B" w:rsidP="00C84B58">
      <w:pPr>
        <w:ind w:firstLine="567"/>
        <w:jc w:val="both"/>
      </w:pPr>
      <w:r w:rsidRPr="00350702">
        <w:t>Данная позиция представляется ошибочной, так как противоречит положениям части 4 ст. 15 Конституции РФ, согласно которой общепризнанные принципы и нормы международного права и международные договоры Российской Федерации являются составной частью ее правовой системы. При этом,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43387B" w:rsidRPr="00350702" w:rsidRDefault="0043387B" w:rsidP="00C84B58">
      <w:pPr>
        <w:ind w:firstLine="567"/>
        <w:jc w:val="both"/>
      </w:pPr>
      <w:r w:rsidRPr="00350702">
        <w:t>Можно сделать вывод о том, что вопрос соблюдения прав и свобод несовершеннолетнего регулируется рядом международных норм, которые имеют цель</w:t>
      </w:r>
      <w:r>
        <w:t>ю</w:t>
      </w:r>
      <w:r w:rsidRPr="00350702">
        <w:t xml:space="preserve"> соблюдение согласования с национальным законодательством, и Российская Федерация взяла на себя такую ответственность. </w:t>
      </w:r>
      <w:r>
        <w:t>Что касается</w:t>
      </w:r>
      <w:r w:rsidRPr="00350702">
        <w:t xml:space="preserve"> уголовного законодательства на сегодняшний момент </w:t>
      </w:r>
      <w:r>
        <w:t xml:space="preserve">нет </w:t>
      </w:r>
      <w:r w:rsidRPr="00350702">
        <w:t>наиболее полного воплощения принципа законности и конституционного положения о применении общепризнанных международных норм</w:t>
      </w:r>
      <w:r>
        <w:t>.</w:t>
      </w:r>
      <w:r w:rsidRPr="00350702">
        <w:t xml:space="preserve"> </w:t>
      </w:r>
      <w:r>
        <w:t>«</w:t>
      </w:r>
      <w:r w:rsidRPr="00350702">
        <w:t>Пекинские правила</w:t>
      </w:r>
      <w:r>
        <w:t>»</w:t>
      </w:r>
      <w:r w:rsidRPr="00350702">
        <w:t>, наиболее полно защищающие права несовершеннолетних, должны быть имплементированы в УК РФ.</w:t>
      </w:r>
    </w:p>
    <w:p w:rsidR="0043387B" w:rsidRPr="00350702" w:rsidRDefault="0043387B" w:rsidP="00C84B58">
      <w:pPr>
        <w:jc w:val="both"/>
      </w:pPr>
    </w:p>
    <w:p w:rsidR="0043387B" w:rsidRPr="00350702" w:rsidRDefault="0043387B" w:rsidP="00C84B58">
      <w:pPr>
        <w:jc w:val="center"/>
        <w:rPr>
          <w:b/>
        </w:rPr>
      </w:pPr>
      <w:r w:rsidRPr="00350702">
        <w:rPr>
          <w:b/>
        </w:rPr>
        <w:t xml:space="preserve">Список </w:t>
      </w:r>
      <w:r>
        <w:rPr>
          <w:b/>
        </w:rPr>
        <w:t>используемых источников</w:t>
      </w:r>
    </w:p>
    <w:p w:rsidR="0043387B" w:rsidRPr="004B7F84" w:rsidRDefault="0043387B" w:rsidP="00C84B58">
      <w:pPr>
        <w:ind w:firstLine="567"/>
        <w:jc w:val="both"/>
        <w:rPr>
          <w:color w:val="000000" w:themeColor="text1"/>
        </w:rPr>
      </w:pPr>
      <w:r w:rsidRPr="004B7F84">
        <w:rPr>
          <w:color w:val="000000" w:themeColor="text1"/>
        </w:rPr>
        <w:t>1. Конституция Российской Федерации</w:t>
      </w:r>
    </w:p>
    <w:p w:rsidR="0043387B" w:rsidRPr="004B7F84" w:rsidRDefault="0043387B" w:rsidP="00C84B58">
      <w:pPr>
        <w:ind w:firstLine="567"/>
        <w:jc w:val="both"/>
        <w:rPr>
          <w:color w:val="000000" w:themeColor="text1"/>
        </w:rPr>
      </w:pPr>
      <w:r w:rsidRPr="004B7F84">
        <w:rPr>
          <w:color w:val="000000" w:themeColor="text1"/>
        </w:rPr>
        <w:t>2.</w:t>
      </w:r>
      <w:r w:rsidRPr="004B7F84">
        <w:rPr>
          <w:rStyle w:val="simple"/>
          <w:color w:val="000000" w:themeColor="text1"/>
        </w:rPr>
        <w:t xml:space="preserve"> Минимальные стандартные правила ООН, касающиеся отправления правосудия в отношении несовершеннолетних («Пекинские правила»</w:t>
      </w:r>
      <w:r>
        <w:rPr>
          <w:rStyle w:val="simple"/>
          <w:color w:val="000000" w:themeColor="text1"/>
        </w:rPr>
        <w:t>).</w:t>
      </w:r>
    </w:p>
    <w:p w:rsidR="0043387B" w:rsidRPr="004B7F84" w:rsidRDefault="0043387B" w:rsidP="00C84B58">
      <w:pPr>
        <w:ind w:firstLine="567"/>
        <w:jc w:val="both"/>
        <w:rPr>
          <w:color w:val="000000" w:themeColor="text1"/>
        </w:rPr>
      </w:pPr>
      <w:r w:rsidRPr="004B7F84">
        <w:rPr>
          <w:color w:val="000000" w:themeColor="text1"/>
        </w:rPr>
        <w:t xml:space="preserve">3. </w:t>
      </w:r>
      <w:proofErr w:type="spellStart"/>
      <w:r w:rsidRPr="004B7F84">
        <w:rPr>
          <w:color w:val="000000" w:themeColor="text1"/>
        </w:rPr>
        <w:t>Баяркина</w:t>
      </w:r>
      <w:proofErr w:type="spellEnd"/>
      <w:r w:rsidRPr="004B7F84">
        <w:rPr>
          <w:color w:val="000000" w:themeColor="text1"/>
        </w:rPr>
        <w:t xml:space="preserve"> Н.П. Имплемент</w:t>
      </w:r>
      <w:r>
        <w:rPr>
          <w:color w:val="000000" w:themeColor="text1"/>
        </w:rPr>
        <w:t>ация норм международного права —</w:t>
      </w:r>
      <w:r w:rsidRPr="004B7F84">
        <w:rPr>
          <w:color w:val="000000" w:themeColor="text1"/>
        </w:rPr>
        <w:t xml:space="preserve"> главный фактор с</w:t>
      </w:r>
      <w:r>
        <w:rPr>
          <w:color w:val="000000" w:themeColor="text1"/>
        </w:rPr>
        <w:t>оздания прогрессивной уголовно-</w:t>
      </w:r>
      <w:r w:rsidRPr="004B7F84">
        <w:rPr>
          <w:color w:val="000000" w:themeColor="text1"/>
        </w:rPr>
        <w:t>исполнительной системы России (на основе материалов магистерской диссертации)</w:t>
      </w:r>
      <w:r>
        <w:rPr>
          <w:color w:val="000000" w:themeColor="text1"/>
        </w:rPr>
        <w:t xml:space="preserve"> / Н.П. </w:t>
      </w:r>
      <w:proofErr w:type="spellStart"/>
      <w:r>
        <w:rPr>
          <w:color w:val="000000" w:themeColor="text1"/>
        </w:rPr>
        <w:t>Баяркина</w:t>
      </w:r>
      <w:proofErr w:type="spellEnd"/>
      <w:r w:rsidRPr="004B7F84">
        <w:rPr>
          <w:color w:val="000000" w:themeColor="text1"/>
        </w:rPr>
        <w:t xml:space="preserve"> // Международное публичное и частное право.</w:t>
      </w:r>
      <w:r>
        <w:rPr>
          <w:color w:val="000000" w:themeColor="text1"/>
        </w:rPr>
        <w:t xml:space="preserve"> —</w:t>
      </w:r>
      <w:r w:rsidRPr="004B7F84">
        <w:rPr>
          <w:color w:val="000000" w:themeColor="text1"/>
        </w:rPr>
        <w:t xml:space="preserve"> 2010.</w:t>
      </w:r>
      <w:r>
        <w:rPr>
          <w:color w:val="000000" w:themeColor="text1"/>
        </w:rPr>
        <w:t xml:space="preserve"> —</w:t>
      </w:r>
      <w:r w:rsidRPr="004B7F84">
        <w:rPr>
          <w:color w:val="000000" w:themeColor="text1"/>
        </w:rPr>
        <w:t xml:space="preserve"> № 6.</w:t>
      </w:r>
      <w:r>
        <w:rPr>
          <w:color w:val="000000" w:themeColor="text1"/>
        </w:rPr>
        <w:t xml:space="preserve"> —</w:t>
      </w:r>
      <w:r w:rsidRPr="004B7F84">
        <w:rPr>
          <w:color w:val="000000" w:themeColor="text1"/>
        </w:rPr>
        <w:t xml:space="preserve"> С.</w:t>
      </w:r>
      <w:r>
        <w:rPr>
          <w:color w:val="000000" w:themeColor="text1"/>
        </w:rPr>
        <w:t> </w:t>
      </w:r>
      <w:r w:rsidRPr="004B7F84">
        <w:rPr>
          <w:color w:val="000000" w:themeColor="text1"/>
        </w:rPr>
        <w:t>45</w:t>
      </w:r>
      <w:r>
        <w:rPr>
          <w:color w:val="000000" w:themeColor="text1"/>
        </w:rPr>
        <w:t>—</w:t>
      </w:r>
      <w:r w:rsidRPr="004B7F84">
        <w:rPr>
          <w:color w:val="000000" w:themeColor="text1"/>
        </w:rPr>
        <w:t>47.</w:t>
      </w:r>
    </w:p>
    <w:p w:rsidR="0043387B" w:rsidRDefault="0043387B" w:rsidP="00C84B58">
      <w:pPr>
        <w:jc w:val="both"/>
      </w:pPr>
    </w:p>
    <w:p w:rsidR="0043387B" w:rsidRPr="00732486" w:rsidRDefault="0043387B" w:rsidP="0043387B">
      <w:pPr>
        <w:jc w:val="both"/>
      </w:pPr>
    </w:p>
    <w:p w:rsidR="0043387B" w:rsidRDefault="0043387B"/>
    <w:sectPr w:rsidR="0043387B" w:rsidSect="0098731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5D2466A"/>
    <w:lvl w:ilvl="0" w:tplc="0419000F">
      <w:start w:val="1"/>
      <w:numFmt w:val="decimal"/>
      <w:lvlText w:val="%1."/>
      <w:lvlJc w:val="left"/>
      <w:pPr>
        <w:ind w:left="720" w:hanging="360"/>
      </w:pPr>
      <w:rPr>
        <w:rFonts w:hint="default"/>
      </w:r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1">
    <w:nsid w:val="0B2B3045"/>
    <w:multiLevelType w:val="hybridMultilevel"/>
    <w:tmpl w:val="F62693C2"/>
    <w:lvl w:ilvl="0" w:tplc="BD74B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4F7074"/>
    <w:multiLevelType w:val="hybridMultilevel"/>
    <w:tmpl w:val="BA54AA8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A463564"/>
    <w:multiLevelType w:val="hybridMultilevel"/>
    <w:tmpl w:val="EBACB9D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69B5256"/>
    <w:multiLevelType w:val="hybridMultilevel"/>
    <w:tmpl w:val="DA7A2D8A"/>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7BD3718"/>
    <w:multiLevelType w:val="hybridMultilevel"/>
    <w:tmpl w:val="58E820A0"/>
    <w:lvl w:ilvl="0" w:tplc="BD74B3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2AD5353"/>
    <w:multiLevelType w:val="hybridMultilevel"/>
    <w:tmpl w:val="429600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3490CB4"/>
    <w:multiLevelType w:val="hybridMultilevel"/>
    <w:tmpl w:val="EAF68C6C"/>
    <w:lvl w:ilvl="0" w:tplc="BD74B3F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E363056"/>
    <w:multiLevelType w:val="hybridMultilevel"/>
    <w:tmpl w:val="395AAE42"/>
    <w:lvl w:ilvl="0" w:tplc="BD74B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BD18DD"/>
    <w:multiLevelType w:val="hybridMultilevel"/>
    <w:tmpl w:val="1E3673EC"/>
    <w:lvl w:ilvl="0" w:tplc="BD74B3F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B18611C"/>
    <w:multiLevelType w:val="hybridMultilevel"/>
    <w:tmpl w:val="82BE287E"/>
    <w:lvl w:ilvl="0" w:tplc="04190011">
      <w:start w:val="1"/>
      <w:numFmt w:val="decimal"/>
      <w:lvlText w:val="%1)"/>
      <w:lvlJc w:val="left"/>
      <w:pPr>
        <w:tabs>
          <w:tab w:val="num" w:pos="720"/>
        </w:tabs>
        <w:ind w:left="720" w:hanging="360"/>
      </w:pPr>
    </w:lvl>
    <w:lvl w:ilvl="1" w:tplc="AE50C93C" w:tentative="1">
      <w:start w:val="1"/>
      <w:numFmt w:val="decimal"/>
      <w:lvlText w:val="%2."/>
      <w:lvlJc w:val="left"/>
      <w:pPr>
        <w:tabs>
          <w:tab w:val="num" w:pos="1440"/>
        </w:tabs>
        <w:ind w:left="1440" w:hanging="360"/>
      </w:pPr>
    </w:lvl>
    <w:lvl w:ilvl="2" w:tplc="BD9A5C98" w:tentative="1">
      <w:start w:val="1"/>
      <w:numFmt w:val="decimal"/>
      <w:lvlText w:val="%3."/>
      <w:lvlJc w:val="left"/>
      <w:pPr>
        <w:tabs>
          <w:tab w:val="num" w:pos="2160"/>
        </w:tabs>
        <w:ind w:left="2160" w:hanging="360"/>
      </w:pPr>
    </w:lvl>
    <w:lvl w:ilvl="3" w:tplc="97E46B60" w:tentative="1">
      <w:start w:val="1"/>
      <w:numFmt w:val="decimal"/>
      <w:lvlText w:val="%4."/>
      <w:lvlJc w:val="left"/>
      <w:pPr>
        <w:tabs>
          <w:tab w:val="num" w:pos="2880"/>
        </w:tabs>
        <w:ind w:left="2880" w:hanging="360"/>
      </w:pPr>
    </w:lvl>
    <w:lvl w:ilvl="4" w:tplc="B276F4D0" w:tentative="1">
      <w:start w:val="1"/>
      <w:numFmt w:val="decimal"/>
      <w:lvlText w:val="%5."/>
      <w:lvlJc w:val="left"/>
      <w:pPr>
        <w:tabs>
          <w:tab w:val="num" w:pos="3600"/>
        </w:tabs>
        <w:ind w:left="3600" w:hanging="360"/>
      </w:pPr>
    </w:lvl>
    <w:lvl w:ilvl="5" w:tplc="5D90F7F2" w:tentative="1">
      <w:start w:val="1"/>
      <w:numFmt w:val="decimal"/>
      <w:lvlText w:val="%6."/>
      <w:lvlJc w:val="left"/>
      <w:pPr>
        <w:tabs>
          <w:tab w:val="num" w:pos="4320"/>
        </w:tabs>
        <w:ind w:left="4320" w:hanging="360"/>
      </w:pPr>
    </w:lvl>
    <w:lvl w:ilvl="6" w:tplc="AC26C98E" w:tentative="1">
      <w:start w:val="1"/>
      <w:numFmt w:val="decimal"/>
      <w:lvlText w:val="%7."/>
      <w:lvlJc w:val="left"/>
      <w:pPr>
        <w:tabs>
          <w:tab w:val="num" w:pos="5040"/>
        </w:tabs>
        <w:ind w:left="5040" w:hanging="360"/>
      </w:pPr>
    </w:lvl>
    <w:lvl w:ilvl="7" w:tplc="08E0E2CE" w:tentative="1">
      <w:start w:val="1"/>
      <w:numFmt w:val="decimal"/>
      <w:lvlText w:val="%8."/>
      <w:lvlJc w:val="left"/>
      <w:pPr>
        <w:tabs>
          <w:tab w:val="num" w:pos="5760"/>
        </w:tabs>
        <w:ind w:left="5760" w:hanging="360"/>
      </w:pPr>
    </w:lvl>
    <w:lvl w:ilvl="8" w:tplc="9962D526" w:tentative="1">
      <w:start w:val="1"/>
      <w:numFmt w:val="decimal"/>
      <w:lvlText w:val="%9."/>
      <w:lvlJc w:val="left"/>
      <w:pPr>
        <w:tabs>
          <w:tab w:val="num" w:pos="6480"/>
        </w:tabs>
        <w:ind w:left="6480" w:hanging="360"/>
      </w:pPr>
    </w:lvl>
  </w:abstractNum>
  <w:abstractNum w:abstractNumId="11">
    <w:nsid w:val="64960A48"/>
    <w:multiLevelType w:val="hybridMultilevel"/>
    <w:tmpl w:val="4266BC68"/>
    <w:lvl w:ilvl="0" w:tplc="BD74B3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7671A28"/>
    <w:multiLevelType w:val="hybridMultilevel"/>
    <w:tmpl w:val="3D52C2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7334E1"/>
    <w:multiLevelType w:val="hybridMultilevel"/>
    <w:tmpl w:val="AFE47038"/>
    <w:lvl w:ilvl="0" w:tplc="BD74B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A82507"/>
    <w:multiLevelType w:val="hybridMultilevel"/>
    <w:tmpl w:val="7102B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BC681F"/>
    <w:multiLevelType w:val="hybridMultilevel"/>
    <w:tmpl w:val="96888D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7A65A5A"/>
    <w:multiLevelType w:val="hybridMultilevel"/>
    <w:tmpl w:val="3A621D0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788A0D1D"/>
    <w:multiLevelType w:val="hybridMultilevel"/>
    <w:tmpl w:val="936633A2"/>
    <w:lvl w:ilvl="0" w:tplc="BD74B3F0">
      <w:start w:val="1"/>
      <w:numFmt w:val="bullet"/>
      <w:lvlText w:val=""/>
      <w:lvlJc w:val="left"/>
      <w:pPr>
        <w:tabs>
          <w:tab w:val="num" w:pos="720"/>
        </w:tabs>
        <w:ind w:left="720" w:hanging="360"/>
      </w:pPr>
      <w:rPr>
        <w:rFonts w:ascii="Symbol" w:hAnsi="Symbol" w:hint="default"/>
      </w:rPr>
    </w:lvl>
    <w:lvl w:ilvl="1" w:tplc="112AFCC0" w:tentative="1">
      <w:start w:val="1"/>
      <w:numFmt w:val="bullet"/>
      <w:lvlText w:val="•"/>
      <w:lvlJc w:val="left"/>
      <w:pPr>
        <w:tabs>
          <w:tab w:val="num" w:pos="1440"/>
        </w:tabs>
        <w:ind w:left="1440" w:hanging="360"/>
      </w:pPr>
      <w:rPr>
        <w:rFonts w:ascii="Times New Roman" w:hAnsi="Times New Roman" w:hint="default"/>
      </w:rPr>
    </w:lvl>
    <w:lvl w:ilvl="2" w:tplc="E2183160" w:tentative="1">
      <w:start w:val="1"/>
      <w:numFmt w:val="bullet"/>
      <w:lvlText w:val="•"/>
      <w:lvlJc w:val="left"/>
      <w:pPr>
        <w:tabs>
          <w:tab w:val="num" w:pos="2160"/>
        </w:tabs>
        <w:ind w:left="2160" w:hanging="360"/>
      </w:pPr>
      <w:rPr>
        <w:rFonts w:ascii="Times New Roman" w:hAnsi="Times New Roman" w:hint="default"/>
      </w:rPr>
    </w:lvl>
    <w:lvl w:ilvl="3" w:tplc="96A47D5E" w:tentative="1">
      <w:start w:val="1"/>
      <w:numFmt w:val="bullet"/>
      <w:lvlText w:val="•"/>
      <w:lvlJc w:val="left"/>
      <w:pPr>
        <w:tabs>
          <w:tab w:val="num" w:pos="2880"/>
        </w:tabs>
        <w:ind w:left="2880" w:hanging="360"/>
      </w:pPr>
      <w:rPr>
        <w:rFonts w:ascii="Times New Roman" w:hAnsi="Times New Roman" w:hint="default"/>
      </w:rPr>
    </w:lvl>
    <w:lvl w:ilvl="4" w:tplc="0FCC4792" w:tentative="1">
      <w:start w:val="1"/>
      <w:numFmt w:val="bullet"/>
      <w:lvlText w:val="•"/>
      <w:lvlJc w:val="left"/>
      <w:pPr>
        <w:tabs>
          <w:tab w:val="num" w:pos="3600"/>
        </w:tabs>
        <w:ind w:left="3600" w:hanging="360"/>
      </w:pPr>
      <w:rPr>
        <w:rFonts w:ascii="Times New Roman" w:hAnsi="Times New Roman" w:hint="default"/>
      </w:rPr>
    </w:lvl>
    <w:lvl w:ilvl="5" w:tplc="1F7094F8" w:tentative="1">
      <w:start w:val="1"/>
      <w:numFmt w:val="bullet"/>
      <w:lvlText w:val="•"/>
      <w:lvlJc w:val="left"/>
      <w:pPr>
        <w:tabs>
          <w:tab w:val="num" w:pos="4320"/>
        </w:tabs>
        <w:ind w:left="4320" w:hanging="360"/>
      </w:pPr>
      <w:rPr>
        <w:rFonts w:ascii="Times New Roman" w:hAnsi="Times New Roman" w:hint="default"/>
      </w:rPr>
    </w:lvl>
    <w:lvl w:ilvl="6" w:tplc="773A7E10" w:tentative="1">
      <w:start w:val="1"/>
      <w:numFmt w:val="bullet"/>
      <w:lvlText w:val="•"/>
      <w:lvlJc w:val="left"/>
      <w:pPr>
        <w:tabs>
          <w:tab w:val="num" w:pos="5040"/>
        </w:tabs>
        <w:ind w:left="5040" w:hanging="360"/>
      </w:pPr>
      <w:rPr>
        <w:rFonts w:ascii="Times New Roman" w:hAnsi="Times New Roman" w:hint="default"/>
      </w:rPr>
    </w:lvl>
    <w:lvl w:ilvl="7" w:tplc="A84CDB0E" w:tentative="1">
      <w:start w:val="1"/>
      <w:numFmt w:val="bullet"/>
      <w:lvlText w:val="•"/>
      <w:lvlJc w:val="left"/>
      <w:pPr>
        <w:tabs>
          <w:tab w:val="num" w:pos="5760"/>
        </w:tabs>
        <w:ind w:left="5760" w:hanging="360"/>
      </w:pPr>
      <w:rPr>
        <w:rFonts w:ascii="Times New Roman" w:hAnsi="Times New Roman" w:hint="default"/>
      </w:rPr>
    </w:lvl>
    <w:lvl w:ilvl="8" w:tplc="6AA6FA0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C662906"/>
    <w:multiLevelType w:val="hybridMultilevel"/>
    <w:tmpl w:val="EB827E9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7D7D0A0C"/>
    <w:multiLevelType w:val="hybridMultilevel"/>
    <w:tmpl w:val="26920C9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7F984D45"/>
    <w:multiLevelType w:val="hybridMultilevel"/>
    <w:tmpl w:val="36863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17"/>
  </w:num>
  <w:num w:numId="5">
    <w:abstractNumId w:val="11"/>
  </w:num>
  <w:num w:numId="6">
    <w:abstractNumId w:val="10"/>
  </w:num>
  <w:num w:numId="7">
    <w:abstractNumId w:val="19"/>
  </w:num>
  <w:num w:numId="8">
    <w:abstractNumId w:val="16"/>
  </w:num>
  <w:num w:numId="9">
    <w:abstractNumId w:val="2"/>
  </w:num>
  <w:num w:numId="10">
    <w:abstractNumId w:val="3"/>
  </w:num>
  <w:num w:numId="11">
    <w:abstractNumId w:val="4"/>
  </w:num>
  <w:num w:numId="12">
    <w:abstractNumId w:val="12"/>
  </w:num>
  <w:num w:numId="13">
    <w:abstractNumId w:val="20"/>
  </w:num>
  <w:num w:numId="14">
    <w:abstractNumId w:val="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8"/>
  </w:num>
  <w:num w:numId="18">
    <w:abstractNumId w:val="0"/>
  </w:num>
  <w:num w:numId="19">
    <w:abstractNumId w:val="14"/>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4BF"/>
    <w:rsid w:val="002774BF"/>
    <w:rsid w:val="002F7653"/>
    <w:rsid w:val="003512B2"/>
    <w:rsid w:val="0043387B"/>
    <w:rsid w:val="007113E7"/>
    <w:rsid w:val="009D23AA"/>
    <w:rsid w:val="00C84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9918F00-9CAA-4BBF-9334-102C3BA2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7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43387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3387B"/>
  </w:style>
  <w:style w:type="character" w:styleId="a3">
    <w:name w:val="Strong"/>
    <w:basedOn w:val="a0"/>
    <w:uiPriority w:val="22"/>
    <w:qFormat/>
    <w:rsid w:val="0043387B"/>
    <w:rPr>
      <w:b/>
      <w:bCs/>
    </w:rPr>
  </w:style>
  <w:style w:type="paragraph" w:styleId="a4">
    <w:name w:val="List Paragraph"/>
    <w:basedOn w:val="a"/>
    <w:qFormat/>
    <w:rsid w:val="0043387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43387B"/>
    <w:rPr>
      <w:rFonts w:ascii="Times New Roman" w:eastAsia="Times New Roman" w:hAnsi="Times New Roman" w:cs="Times New Roman"/>
      <w:b/>
      <w:bCs/>
      <w:kern w:val="36"/>
      <w:sz w:val="48"/>
      <w:szCs w:val="48"/>
      <w:lang w:eastAsia="ru-RU"/>
    </w:rPr>
  </w:style>
  <w:style w:type="paragraph" w:styleId="a5">
    <w:name w:val="footnote text"/>
    <w:basedOn w:val="a"/>
    <w:link w:val="a6"/>
    <w:rsid w:val="0043387B"/>
    <w:pPr>
      <w:spacing w:after="200" w:line="276" w:lineRule="auto"/>
    </w:pPr>
    <w:rPr>
      <w:rFonts w:ascii="Calibri" w:hAnsi="Calibri"/>
      <w:sz w:val="20"/>
      <w:szCs w:val="20"/>
    </w:rPr>
  </w:style>
  <w:style w:type="character" w:customStyle="1" w:styleId="a6">
    <w:name w:val="Текст сноски Знак"/>
    <w:basedOn w:val="a0"/>
    <w:link w:val="a5"/>
    <w:rsid w:val="0043387B"/>
    <w:rPr>
      <w:rFonts w:ascii="Calibri" w:eastAsia="Times New Roman" w:hAnsi="Calibri" w:cs="Times New Roman"/>
      <w:sz w:val="20"/>
      <w:szCs w:val="20"/>
      <w:lang w:eastAsia="ru-RU"/>
    </w:rPr>
  </w:style>
  <w:style w:type="character" w:styleId="a7">
    <w:name w:val="footnote reference"/>
    <w:rsid w:val="0043387B"/>
    <w:rPr>
      <w:vertAlign w:val="superscript"/>
    </w:rPr>
  </w:style>
  <w:style w:type="character" w:styleId="a8">
    <w:name w:val="Hyperlink"/>
    <w:basedOn w:val="a0"/>
    <w:uiPriority w:val="99"/>
    <w:unhideWhenUsed/>
    <w:rsid w:val="0043387B"/>
    <w:rPr>
      <w:color w:val="0000FF"/>
      <w:u w:val="single"/>
    </w:rPr>
  </w:style>
  <w:style w:type="character" w:customStyle="1" w:styleId="simple">
    <w:name w:val="simple"/>
    <w:basedOn w:val="a0"/>
    <w:uiPriority w:val="99"/>
    <w:rsid w:val="0043387B"/>
    <w:rPr>
      <w:rFonts w:cs="Times New Roman"/>
    </w:rPr>
  </w:style>
  <w:style w:type="character" w:customStyle="1" w:styleId="grame">
    <w:name w:val="grame"/>
    <w:basedOn w:val="a0"/>
    <w:rsid w:val="0043387B"/>
  </w:style>
  <w:style w:type="paragraph" w:styleId="a9">
    <w:name w:val="Body Text Indent"/>
    <w:basedOn w:val="a"/>
    <w:link w:val="aa"/>
    <w:unhideWhenUsed/>
    <w:rsid w:val="0043387B"/>
    <w:pPr>
      <w:spacing w:after="120"/>
      <w:ind w:left="283"/>
    </w:pPr>
  </w:style>
  <w:style w:type="character" w:customStyle="1" w:styleId="aa">
    <w:name w:val="Основной текст с отступом Знак"/>
    <w:basedOn w:val="a0"/>
    <w:link w:val="a9"/>
    <w:rsid w:val="0043387B"/>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43387B"/>
    <w:pPr>
      <w:spacing w:after="120" w:line="276" w:lineRule="auto"/>
    </w:pPr>
    <w:rPr>
      <w:rFonts w:ascii="Calibri" w:eastAsia="Calibri" w:hAnsi="Calibri"/>
      <w:sz w:val="22"/>
      <w:szCs w:val="22"/>
      <w:lang w:eastAsia="en-US"/>
    </w:rPr>
  </w:style>
  <w:style w:type="character" w:customStyle="1" w:styleId="ac">
    <w:name w:val="Основной текст Знак"/>
    <w:basedOn w:val="a0"/>
    <w:link w:val="ab"/>
    <w:uiPriority w:val="99"/>
    <w:rsid w:val="0043387B"/>
    <w:rPr>
      <w:rFonts w:ascii="Calibri" w:eastAsia="Calibri" w:hAnsi="Calibri" w:cs="Times New Roman"/>
    </w:rPr>
  </w:style>
  <w:style w:type="paragraph" w:customStyle="1" w:styleId="11">
    <w:name w:val="Без интервала1"/>
    <w:rsid w:val="0043387B"/>
    <w:pPr>
      <w:suppressAutoHyphens/>
      <w:spacing w:after="0" w:line="100" w:lineRule="atLeast"/>
      <w:jc w:val="center"/>
    </w:pPr>
    <w:rPr>
      <w:rFonts w:ascii="Calibri" w:eastAsia="Lucida Sans Unicode"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c.ru/" TargetMode="External"/><Relationship Id="rId13" Type="http://schemas.openxmlformats.org/officeDocument/2006/relationships/hyperlink" Target="http://www.jusline.at/Strafgesetzbuch_(StGB).html" TargetMode="External"/><Relationship Id="rId18" Type="http://schemas.openxmlformats.org/officeDocument/2006/relationships/hyperlink" Target="http://www.detfond.org/ru/programmy-fonda/federalnie_programmi/sdd/?preview" TargetMode="External"/><Relationship Id="rId3" Type="http://schemas.openxmlformats.org/officeDocument/2006/relationships/styles" Target="styles.xml"/><Relationship Id="rId21" Type="http://schemas.openxmlformats.org/officeDocument/2006/relationships/hyperlink" Target="consultantplus://offline/ref=7ABF2552B29CD8132D2FD0BADBE8ED33D5D1BCCFC9B1A92816472547B09B78425A2C7A48FF7DB8eCN" TargetMode="External"/><Relationship Id="rId7" Type="http://schemas.openxmlformats.org/officeDocument/2006/relationships/hyperlink" Target="http://sprc.ru/" TargetMode="External"/><Relationship Id="rId12" Type="http://schemas.openxmlformats.org/officeDocument/2006/relationships/hyperlink" Target="http://www.gesetze-im-internet.de/stgb/__19.html" TargetMode="External"/><Relationship Id="rId17" Type="http://schemas.openxmlformats.org/officeDocument/2006/relationships/hyperlink" Target="http://www.un.org/ru/documents/decl_conv/conventions/beijing_rules.shtml" TargetMode="External"/><Relationship Id="rId2" Type="http://schemas.openxmlformats.org/officeDocument/2006/relationships/numbering" Target="numbering.xml"/><Relationship Id="rId16" Type="http://schemas.openxmlformats.org/officeDocument/2006/relationships/hyperlink" Target="http://www.gesetze-im-internet.de/stgb/__19.html" TargetMode="External"/><Relationship Id="rId20" Type="http://schemas.openxmlformats.org/officeDocument/2006/relationships/hyperlink" Target="consultantplus://offline/ref=7ABF2552B29CD8132D2FD0BADBE8ED33DED0BEC3C9B1A92816472547B09B78425A2C7A48FE7DB8e9N" TargetMode="External"/><Relationship Id="rId1" Type="http://schemas.openxmlformats.org/officeDocument/2006/relationships/customXml" Target="../customXml/item1.xml"/><Relationship Id="rId6" Type="http://schemas.openxmlformats.org/officeDocument/2006/relationships/hyperlink" Target="http://statistics.777ru.ru/crime_statistics" TargetMode="External"/><Relationship Id="rId11" Type="http://schemas.openxmlformats.org/officeDocument/2006/relationships/hyperlink" Target="http://www.admin.ch/opc/de/classified-compilation/20031353/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usline.at/index.php?cpid=ba688068a8c8a95352ed951ddb88783e&amp;lawid=46&amp;paid=1" TargetMode="External"/><Relationship Id="rId23" Type="http://schemas.openxmlformats.org/officeDocument/2006/relationships/fontTable" Target="fontTable.xml"/><Relationship Id="rId10" Type="http://schemas.openxmlformats.org/officeDocument/2006/relationships/hyperlink" Target="http://radiovesti.ru/article/show/article_id/77186" TargetMode="External"/><Relationship Id="rId19" Type="http://schemas.openxmlformats.org/officeDocument/2006/relationships/hyperlink" Target="http://detdom1-35.ru/up/documents/ustavsizmeneniyami.pdf" TargetMode="External"/><Relationship Id="rId4" Type="http://schemas.openxmlformats.org/officeDocument/2006/relationships/settings" Target="settings.xml"/><Relationship Id="rId9" Type="http://schemas.openxmlformats.org/officeDocument/2006/relationships/hyperlink" Target="http://base.consultant.ru/cons/cgi/online.cgi?req=doc;base=PRJ;n=73952" TargetMode="External"/><Relationship Id="rId14" Type="http://schemas.openxmlformats.org/officeDocument/2006/relationships/hyperlink" Target="http://www.jusline.at/index.php?cpid=ba688068a8c8a95352ed951ddb88783e&amp;lawid=46&amp;paid=1" TargetMode="External"/><Relationship Id="rId22" Type="http://schemas.openxmlformats.org/officeDocument/2006/relationships/hyperlink" Target="consultantplus://offline/ref=7ABF2552B29CD8132D2FD5B5D8E8ED33DDDEB8CEC1ECA3204F4B2740BFC46F4513207B48FE7A89B0e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5F2CD-76B4-4B24-8CDE-42C68872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41</Pages>
  <Words>19684</Words>
  <Characters>112203</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БУ ВО ОЦМиГИ "Содружество"</Company>
  <LinksUpToDate>false</LinksUpToDate>
  <CharactersWithSpaces>131624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Шатунова</dc:creator>
  <cp:keywords/>
  <dc:description/>
  <cp:lastModifiedBy>Елена Шатунова</cp:lastModifiedBy>
  <cp:revision>2</cp:revision>
  <dcterms:created xsi:type="dcterms:W3CDTF">2014-12-04T13:21:00Z</dcterms:created>
  <dcterms:modified xsi:type="dcterms:W3CDTF">2014-12-04T14:02:00Z</dcterms:modified>
</cp:coreProperties>
</file>